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rFonts w:hint="eastAsia" w:ascii="楷体" w:hAnsi="楷体" w:eastAsia="楷体" w:cs="楷体"/>
          <w:sz w:val="21"/>
          <w:szCs w:val="21"/>
        </w:rPr>
      </w:pPr>
      <w:r>
        <w:rPr>
          <w:rFonts w:hint="eastAsia" w:ascii="楷体" w:hAnsi="楷体" w:eastAsia="楷体" w:cs="楷体"/>
          <w:sz w:val="21"/>
          <w:szCs w:val="21"/>
          <w:bdr w:val="none" w:color="auto" w:sz="0" w:space="0"/>
        </w:rPr>
        <w:t>Chelating capture and magnetic removal of non-magnetic heavy metal substances from soil</w:t>
      </w:r>
    </w:p>
    <w:p>
      <w:pPr>
        <w:keepNext w:val="0"/>
        <w:keepLines w:val="0"/>
        <w:widowControl/>
        <w:numPr>
          <w:ilvl w:val="-1"/>
          <w:numId w:val="0"/>
        </w:numPr>
        <w:suppressLineNumbers w:val="0"/>
        <w:spacing w:before="0" w:beforeAutospacing="0" w:after="0" w:afterAutospacing="0"/>
        <w:ind w:right="0" w:rightChars="0"/>
        <w:rPr>
          <w:rFonts w:hint="eastAsia" w:ascii="楷体" w:hAnsi="楷体" w:eastAsia="楷体" w:cs="楷体"/>
          <w:sz w:val="21"/>
          <w:szCs w:val="21"/>
        </w:rPr>
      </w:pPr>
      <w:r>
        <w:rPr>
          <w:rFonts w:hint="eastAsia" w:ascii="楷体" w:hAnsi="楷体" w:eastAsia="楷体" w:cs="楷体"/>
          <w:color w:val="006699"/>
          <w:sz w:val="21"/>
          <w:szCs w:val="21"/>
          <w:u w:val="none"/>
          <w:bdr w:val="none" w:color="auto" w:sz="0" w:space="0"/>
          <w:vertAlign w:val="baseline"/>
        </w:rPr>
        <w:fldChar w:fldCharType="begin"/>
      </w:r>
      <w:r>
        <w:rPr>
          <w:rFonts w:hint="eastAsia" w:ascii="楷体" w:hAnsi="楷体" w:eastAsia="楷体" w:cs="楷体"/>
          <w:color w:val="006699"/>
          <w:sz w:val="21"/>
          <w:szCs w:val="21"/>
          <w:u w:val="none"/>
          <w:bdr w:val="none" w:color="auto" w:sz="0" w:space="0"/>
          <w:vertAlign w:val="baseline"/>
        </w:rPr>
        <w:instrText xml:space="preserve"> HYPERLINK "http://www.nature.com/articles/srep21027" \l "auth-1" </w:instrText>
      </w:r>
      <w:r>
        <w:rPr>
          <w:rFonts w:hint="eastAsia" w:ascii="楷体" w:hAnsi="楷体" w:eastAsia="楷体" w:cs="楷体"/>
          <w:color w:val="006699"/>
          <w:sz w:val="21"/>
          <w:szCs w:val="21"/>
          <w:u w:val="none"/>
          <w:bdr w:val="none" w:color="auto" w:sz="0" w:space="0"/>
          <w:vertAlign w:val="baseline"/>
        </w:rPr>
        <w:fldChar w:fldCharType="separate"/>
      </w:r>
      <w:r>
        <w:rPr>
          <w:rStyle w:val="6"/>
          <w:rFonts w:hint="eastAsia" w:ascii="楷体" w:hAnsi="楷体" w:eastAsia="楷体" w:cs="楷体"/>
          <w:color w:val="006699"/>
          <w:sz w:val="21"/>
          <w:szCs w:val="21"/>
          <w:u w:val="none"/>
          <w:bdr w:val="none" w:color="auto" w:sz="0" w:space="0"/>
          <w:vertAlign w:val="baseline"/>
        </w:rPr>
        <w:t>Liren Fan</w:t>
      </w:r>
      <w:r>
        <w:rPr>
          <w:rFonts w:hint="eastAsia" w:ascii="楷体" w:hAnsi="楷体" w:eastAsia="楷体" w:cs="楷体"/>
          <w:color w:val="006699"/>
          <w:sz w:val="21"/>
          <w:szCs w:val="21"/>
          <w:u w:val="none"/>
          <w:bdr w:val="none" w:color="auto" w:sz="0" w:space="0"/>
          <w:vertAlign w:val="baseline"/>
        </w:rPr>
        <w:fldChar w:fldCharType="end"/>
      </w:r>
      <w:r>
        <w:rPr>
          <w:rFonts w:hint="eastAsia" w:ascii="楷体" w:hAnsi="楷体" w:eastAsia="楷体" w:cs="楷体"/>
          <w:sz w:val="21"/>
          <w:szCs w:val="21"/>
          <w:bdr w:val="none" w:color="auto" w:sz="0" w:space="0"/>
        </w:rPr>
        <w:t>, </w:t>
      </w:r>
      <w:r>
        <w:rPr>
          <w:rFonts w:hint="eastAsia" w:ascii="楷体" w:hAnsi="楷体" w:eastAsia="楷体" w:cs="楷体"/>
          <w:color w:val="006699"/>
          <w:sz w:val="21"/>
          <w:szCs w:val="21"/>
          <w:u w:val="none"/>
          <w:bdr w:val="none" w:color="auto" w:sz="0" w:space="0"/>
          <w:vertAlign w:val="baseline"/>
        </w:rPr>
        <w:fldChar w:fldCharType="begin"/>
      </w:r>
      <w:r>
        <w:rPr>
          <w:rFonts w:hint="eastAsia" w:ascii="楷体" w:hAnsi="楷体" w:eastAsia="楷体" w:cs="楷体"/>
          <w:color w:val="006699"/>
          <w:sz w:val="21"/>
          <w:szCs w:val="21"/>
          <w:u w:val="none"/>
          <w:bdr w:val="none" w:color="auto" w:sz="0" w:space="0"/>
          <w:vertAlign w:val="baseline"/>
        </w:rPr>
        <w:instrText xml:space="preserve"> HYPERLINK "http://www.nature.com/articles/srep21027" \l "auth-2" </w:instrText>
      </w:r>
      <w:r>
        <w:rPr>
          <w:rFonts w:hint="eastAsia" w:ascii="楷体" w:hAnsi="楷体" w:eastAsia="楷体" w:cs="楷体"/>
          <w:color w:val="006699"/>
          <w:sz w:val="21"/>
          <w:szCs w:val="21"/>
          <w:u w:val="none"/>
          <w:bdr w:val="none" w:color="auto" w:sz="0" w:space="0"/>
          <w:vertAlign w:val="baseline"/>
        </w:rPr>
        <w:fldChar w:fldCharType="separate"/>
      </w:r>
      <w:r>
        <w:rPr>
          <w:rStyle w:val="6"/>
          <w:rFonts w:hint="eastAsia" w:ascii="楷体" w:hAnsi="楷体" w:eastAsia="楷体" w:cs="楷体"/>
          <w:color w:val="006699"/>
          <w:sz w:val="21"/>
          <w:szCs w:val="21"/>
          <w:u w:val="none"/>
          <w:vertAlign w:val="baseline"/>
        </w:rPr>
        <w:t>Jiqing Song</w:t>
      </w:r>
      <w:r>
        <w:rPr>
          <w:rFonts w:hint="eastAsia" w:ascii="楷体" w:hAnsi="楷体" w:eastAsia="楷体" w:cs="楷体"/>
          <w:color w:val="006699"/>
          <w:sz w:val="21"/>
          <w:szCs w:val="21"/>
          <w:u w:val="none"/>
          <w:bdr w:val="none" w:color="auto" w:sz="0" w:space="0"/>
          <w:vertAlign w:val="baseline"/>
        </w:rPr>
        <w:fldChar w:fldCharType="end"/>
      </w:r>
      <w:r>
        <w:rPr>
          <w:rFonts w:hint="eastAsia" w:ascii="楷体" w:hAnsi="楷体" w:eastAsia="楷体" w:cs="楷体"/>
          <w:sz w:val="21"/>
          <w:szCs w:val="21"/>
          <w:bdr w:val="none" w:color="auto" w:sz="0" w:space="0"/>
        </w:rPr>
        <w:t>, </w:t>
      </w:r>
      <w:r>
        <w:rPr>
          <w:rFonts w:hint="eastAsia" w:ascii="楷体" w:hAnsi="楷体" w:eastAsia="楷体" w:cs="楷体"/>
          <w:color w:val="006699"/>
          <w:sz w:val="21"/>
          <w:szCs w:val="21"/>
          <w:u w:val="none"/>
          <w:bdr w:val="none" w:color="auto" w:sz="0" w:space="0"/>
          <w:vertAlign w:val="baseline"/>
        </w:rPr>
        <w:fldChar w:fldCharType="begin"/>
      </w:r>
      <w:r>
        <w:rPr>
          <w:rFonts w:hint="eastAsia" w:ascii="楷体" w:hAnsi="楷体" w:eastAsia="楷体" w:cs="楷体"/>
          <w:color w:val="006699"/>
          <w:sz w:val="21"/>
          <w:szCs w:val="21"/>
          <w:u w:val="none"/>
          <w:bdr w:val="none" w:color="auto" w:sz="0" w:space="0"/>
          <w:vertAlign w:val="baseline"/>
        </w:rPr>
        <w:instrText xml:space="preserve"> HYPERLINK "http://www.nature.com/articles/srep21027" \l "auth-3" </w:instrText>
      </w:r>
      <w:r>
        <w:rPr>
          <w:rFonts w:hint="eastAsia" w:ascii="楷体" w:hAnsi="楷体" w:eastAsia="楷体" w:cs="楷体"/>
          <w:color w:val="006699"/>
          <w:sz w:val="21"/>
          <w:szCs w:val="21"/>
          <w:u w:val="none"/>
          <w:bdr w:val="none" w:color="auto" w:sz="0" w:space="0"/>
          <w:vertAlign w:val="baseline"/>
        </w:rPr>
        <w:fldChar w:fldCharType="separate"/>
      </w:r>
      <w:r>
        <w:rPr>
          <w:rStyle w:val="6"/>
          <w:rFonts w:hint="eastAsia" w:ascii="楷体" w:hAnsi="楷体" w:eastAsia="楷体" w:cs="楷体"/>
          <w:color w:val="006699"/>
          <w:sz w:val="21"/>
          <w:szCs w:val="21"/>
          <w:u w:val="none"/>
          <w:bdr w:val="none" w:color="auto" w:sz="0" w:space="0"/>
          <w:vertAlign w:val="baseline"/>
        </w:rPr>
        <w:t>Wenbo Bai</w:t>
      </w:r>
      <w:r>
        <w:rPr>
          <w:rFonts w:hint="eastAsia" w:ascii="楷体" w:hAnsi="楷体" w:eastAsia="楷体" w:cs="楷体"/>
          <w:color w:val="006699"/>
          <w:sz w:val="21"/>
          <w:szCs w:val="21"/>
          <w:u w:val="none"/>
          <w:bdr w:val="none" w:color="auto" w:sz="0" w:space="0"/>
          <w:vertAlign w:val="baseline"/>
        </w:rPr>
        <w:fldChar w:fldCharType="end"/>
      </w:r>
      <w:r>
        <w:rPr>
          <w:rFonts w:hint="eastAsia" w:ascii="楷体" w:hAnsi="楷体" w:eastAsia="楷体" w:cs="楷体"/>
          <w:sz w:val="21"/>
          <w:szCs w:val="21"/>
          <w:bdr w:val="none" w:color="auto" w:sz="0" w:space="0"/>
        </w:rPr>
        <w:t>, </w:t>
      </w:r>
      <w:r>
        <w:rPr>
          <w:rFonts w:hint="eastAsia" w:ascii="楷体" w:hAnsi="楷体" w:eastAsia="楷体" w:cs="楷体"/>
          <w:color w:val="006699"/>
          <w:sz w:val="21"/>
          <w:szCs w:val="21"/>
          <w:u w:val="none"/>
          <w:bdr w:val="none" w:color="auto" w:sz="0" w:space="0"/>
          <w:vertAlign w:val="baseline"/>
        </w:rPr>
        <w:fldChar w:fldCharType="begin"/>
      </w:r>
      <w:r>
        <w:rPr>
          <w:rFonts w:hint="eastAsia" w:ascii="楷体" w:hAnsi="楷体" w:eastAsia="楷体" w:cs="楷体"/>
          <w:color w:val="006699"/>
          <w:sz w:val="21"/>
          <w:szCs w:val="21"/>
          <w:u w:val="none"/>
          <w:bdr w:val="none" w:color="auto" w:sz="0" w:space="0"/>
          <w:vertAlign w:val="baseline"/>
        </w:rPr>
        <w:instrText xml:space="preserve"> HYPERLINK "http://www.nature.com/articles/srep21027" \l "auth-4" </w:instrText>
      </w:r>
      <w:r>
        <w:rPr>
          <w:rFonts w:hint="eastAsia" w:ascii="楷体" w:hAnsi="楷体" w:eastAsia="楷体" w:cs="楷体"/>
          <w:color w:val="006699"/>
          <w:sz w:val="21"/>
          <w:szCs w:val="21"/>
          <w:u w:val="none"/>
          <w:bdr w:val="none" w:color="auto" w:sz="0" w:space="0"/>
          <w:vertAlign w:val="baseline"/>
        </w:rPr>
        <w:fldChar w:fldCharType="separate"/>
      </w:r>
      <w:r>
        <w:rPr>
          <w:rStyle w:val="6"/>
          <w:rFonts w:hint="eastAsia" w:ascii="楷体" w:hAnsi="楷体" w:eastAsia="楷体" w:cs="楷体"/>
          <w:color w:val="006699"/>
          <w:sz w:val="21"/>
          <w:szCs w:val="21"/>
          <w:u w:val="none"/>
          <w:bdr w:val="none" w:color="auto" w:sz="0" w:space="0"/>
          <w:vertAlign w:val="baseline"/>
        </w:rPr>
        <w:t>Shengping Wang</w:t>
      </w:r>
      <w:r>
        <w:rPr>
          <w:rFonts w:hint="eastAsia" w:ascii="楷体" w:hAnsi="楷体" w:eastAsia="楷体" w:cs="楷体"/>
          <w:color w:val="006699"/>
          <w:sz w:val="21"/>
          <w:szCs w:val="21"/>
          <w:u w:val="none"/>
          <w:bdr w:val="none" w:color="auto" w:sz="0" w:space="0"/>
          <w:vertAlign w:val="baseline"/>
        </w:rPr>
        <w:fldChar w:fldCharType="end"/>
      </w:r>
      <w:r>
        <w:rPr>
          <w:rFonts w:hint="eastAsia" w:ascii="楷体" w:hAnsi="楷体" w:eastAsia="楷体" w:cs="楷体"/>
          <w:sz w:val="21"/>
          <w:szCs w:val="21"/>
          <w:bdr w:val="none" w:color="auto" w:sz="0" w:space="0"/>
        </w:rPr>
        <w:t>, </w:t>
      </w:r>
      <w:r>
        <w:rPr>
          <w:rFonts w:hint="eastAsia" w:ascii="楷体" w:hAnsi="楷体" w:eastAsia="楷体" w:cs="楷体"/>
          <w:color w:val="006699"/>
          <w:sz w:val="21"/>
          <w:szCs w:val="21"/>
          <w:u w:val="none"/>
          <w:bdr w:val="none" w:color="auto" w:sz="0" w:space="0"/>
          <w:vertAlign w:val="baseline"/>
        </w:rPr>
        <w:fldChar w:fldCharType="begin"/>
      </w:r>
      <w:r>
        <w:rPr>
          <w:rFonts w:hint="eastAsia" w:ascii="楷体" w:hAnsi="楷体" w:eastAsia="楷体" w:cs="楷体"/>
          <w:color w:val="006699"/>
          <w:sz w:val="21"/>
          <w:szCs w:val="21"/>
          <w:u w:val="none"/>
          <w:bdr w:val="none" w:color="auto" w:sz="0" w:space="0"/>
          <w:vertAlign w:val="baseline"/>
        </w:rPr>
        <w:instrText xml:space="preserve"> HYPERLINK "http://www.nature.com/articles/srep21027" \l "auth-5" </w:instrText>
      </w:r>
      <w:r>
        <w:rPr>
          <w:rFonts w:hint="eastAsia" w:ascii="楷体" w:hAnsi="楷体" w:eastAsia="楷体" w:cs="楷体"/>
          <w:color w:val="006699"/>
          <w:sz w:val="21"/>
          <w:szCs w:val="21"/>
          <w:u w:val="none"/>
          <w:bdr w:val="none" w:color="auto" w:sz="0" w:space="0"/>
          <w:vertAlign w:val="baseline"/>
        </w:rPr>
        <w:fldChar w:fldCharType="separate"/>
      </w:r>
      <w:r>
        <w:rPr>
          <w:rStyle w:val="6"/>
          <w:rFonts w:hint="eastAsia" w:ascii="楷体" w:hAnsi="楷体" w:eastAsia="楷体" w:cs="楷体"/>
          <w:color w:val="006699"/>
          <w:sz w:val="21"/>
          <w:szCs w:val="21"/>
          <w:u w:val="none"/>
          <w:bdr w:val="none" w:color="auto" w:sz="0" w:space="0"/>
          <w:vertAlign w:val="baseline"/>
        </w:rPr>
        <w:t>Ming Zeng</w:t>
      </w:r>
      <w:r>
        <w:rPr>
          <w:rFonts w:hint="eastAsia" w:ascii="楷体" w:hAnsi="楷体" w:eastAsia="楷体" w:cs="楷体"/>
          <w:color w:val="006699"/>
          <w:sz w:val="21"/>
          <w:szCs w:val="21"/>
          <w:u w:val="none"/>
          <w:bdr w:val="none" w:color="auto" w:sz="0" w:space="0"/>
          <w:vertAlign w:val="baseline"/>
        </w:rPr>
        <w:fldChar w:fldCharType="end"/>
      </w:r>
      <w:r>
        <w:rPr>
          <w:rFonts w:hint="eastAsia" w:ascii="楷体" w:hAnsi="楷体" w:eastAsia="楷体" w:cs="楷体"/>
          <w:sz w:val="21"/>
          <w:szCs w:val="21"/>
          <w:bdr w:val="none" w:color="auto" w:sz="0" w:space="0"/>
        </w:rPr>
        <w:t>, </w:t>
      </w:r>
      <w:r>
        <w:rPr>
          <w:rFonts w:hint="eastAsia" w:ascii="楷体" w:hAnsi="楷体" w:eastAsia="楷体" w:cs="楷体"/>
          <w:color w:val="006699"/>
          <w:sz w:val="21"/>
          <w:szCs w:val="21"/>
          <w:u w:val="none"/>
          <w:bdr w:val="none" w:color="auto" w:sz="0" w:space="0"/>
          <w:vertAlign w:val="baseline"/>
        </w:rPr>
        <w:fldChar w:fldCharType="begin"/>
      </w:r>
      <w:r>
        <w:rPr>
          <w:rFonts w:hint="eastAsia" w:ascii="楷体" w:hAnsi="楷体" w:eastAsia="楷体" w:cs="楷体"/>
          <w:color w:val="006699"/>
          <w:sz w:val="21"/>
          <w:szCs w:val="21"/>
          <w:u w:val="none"/>
          <w:bdr w:val="none" w:color="auto" w:sz="0" w:space="0"/>
          <w:vertAlign w:val="baseline"/>
        </w:rPr>
        <w:instrText xml:space="preserve"> HYPERLINK "http://www.nature.com/articles/srep21027" \l "auth-6" </w:instrText>
      </w:r>
      <w:r>
        <w:rPr>
          <w:rFonts w:hint="eastAsia" w:ascii="楷体" w:hAnsi="楷体" w:eastAsia="楷体" w:cs="楷体"/>
          <w:color w:val="006699"/>
          <w:sz w:val="21"/>
          <w:szCs w:val="21"/>
          <w:u w:val="none"/>
          <w:bdr w:val="none" w:color="auto" w:sz="0" w:space="0"/>
          <w:vertAlign w:val="baseline"/>
        </w:rPr>
        <w:fldChar w:fldCharType="separate"/>
      </w:r>
      <w:r>
        <w:rPr>
          <w:rStyle w:val="6"/>
          <w:rFonts w:hint="eastAsia" w:ascii="楷体" w:hAnsi="楷体" w:eastAsia="楷体" w:cs="楷体"/>
          <w:color w:val="006699"/>
          <w:sz w:val="21"/>
          <w:szCs w:val="21"/>
          <w:u w:val="none"/>
          <w:bdr w:val="none" w:color="auto" w:sz="0" w:space="0"/>
          <w:vertAlign w:val="baseline"/>
        </w:rPr>
        <w:t>Xiaoming Li</w:t>
      </w:r>
      <w:r>
        <w:rPr>
          <w:rFonts w:hint="eastAsia" w:ascii="楷体" w:hAnsi="楷体" w:eastAsia="楷体" w:cs="楷体"/>
          <w:color w:val="006699"/>
          <w:sz w:val="21"/>
          <w:szCs w:val="21"/>
          <w:u w:val="none"/>
          <w:bdr w:val="none" w:color="auto" w:sz="0" w:space="0"/>
          <w:vertAlign w:val="baseline"/>
        </w:rPr>
        <w:fldChar w:fldCharType="end"/>
      </w:r>
      <w:r>
        <w:rPr>
          <w:rFonts w:hint="eastAsia" w:ascii="楷体" w:hAnsi="楷体" w:eastAsia="楷体" w:cs="楷体"/>
          <w:sz w:val="21"/>
          <w:szCs w:val="21"/>
          <w:bdr w:val="none" w:color="auto" w:sz="0" w:space="0"/>
        </w:rPr>
        <w:t>, </w:t>
      </w:r>
      <w:r>
        <w:rPr>
          <w:rFonts w:hint="eastAsia" w:ascii="楷体" w:hAnsi="楷体" w:eastAsia="楷体" w:cs="楷体"/>
          <w:color w:val="006699"/>
          <w:sz w:val="21"/>
          <w:szCs w:val="21"/>
          <w:u w:val="none"/>
          <w:bdr w:val="none" w:color="auto" w:sz="0" w:space="0"/>
          <w:vertAlign w:val="baseline"/>
        </w:rPr>
        <w:fldChar w:fldCharType="begin"/>
      </w:r>
      <w:r>
        <w:rPr>
          <w:rFonts w:hint="eastAsia" w:ascii="楷体" w:hAnsi="楷体" w:eastAsia="楷体" w:cs="楷体"/>
          <w:color w:val="006699"/>
          <w:sz w:val="21"/>
          <w:szCs w:val="21"/>
          <w:u w:val="none"/>
          <w:bdr w:val="none" w:color="auto" w:sz="0" w:space="0"/>
          <w:vertAlign w:val="baseline"/>
        </w:rPr>
        <w:instrText xml:space="preserve"> HYPERLINK "http://www.nature.com/articles/srep21027" \l "auth-7" </w:instrText>
      </w:r>
      <w:r>
        <w:rPr>
          <w:rFonts w:hint="eastAsia" w:ascii="楷体" w:hAnsi="楷体" w:eastAsia="楷体" w:cs="楷体"/>
          <w:color w:val="006699"/>
          <w:sz w:val="21"/>
          <w:szCs w:val="21"/>
          <w:u w:val="none"/>
          <w:bdr w:val="none" w:color="auto" w:sz="0" w:space="0"/>
          <w:vertAlign w:val="baseline"/>
        </w:rPr>
        <w:fldChar w:fldCharType="separate"/>
      </w:r>
      <w:r>
        <w:rPr>
          <w:rStyle w:val="6"/>
          <w:rFonts w:hint="eastAsia" w:ascii="楷体" w:hAnsi="楷体" w:eastAsia="楷体" w:cs="楷体"/>
          <w:color w:val="006699"/>
          <w:sz w:val="21"/>
          <w:szCs w:val="21"/>
          <w:u w:val="none"/>
          <w:bdr w:val="none" w:color="auto" w:sz="0" w:space="0"/>
          <w:vertAlign w:val="baseline"/>
        </w:rPr>
        <w:t>Yang Zhou</w:t>
      </w:r>
      <w:r>
        <w:rPr>
          <w:rFonts w:hint="eastAsia" w:ascii="楷体" w:hAnsi="楷体" w:eastAsia="楷体" w:cs="楷体"/>
          <w:color w:val="006699"/>
          <w:sz w:val="21"/>
          <w:szCs w:val="21"/>
          <w:u w:val="none"/>
          <w:bdr w:val="none" w:color="auto" w:sz="0" w:space="0"/>
          <w:vertAlign w:val="baseline"/>
        </w:rPr>
        <w:fldChar w:fldCharType="end"/>
      </w:r>
    </w:p>
    <w:p>
      <w:pPr>
        <w:keepNext w:val="0"/>
        <w:keepLines w:val="0"/>
        <w:widowControl/>
        <w:numPr>
          <w:numId w:val="0"/>
        </w:numPr>
        <w:suppressLineNumbers w:val="0"/>
        <w:spacing w:before="0" w:beforeAutospacing="0" w:after="0" w:afterAutospacing="0"/>
        <w:ind w:right="0" w:rightChars="0"/>
        <w:rPr>
          <w:rFonts w:hint="eastAsia" w:ascii="楷体" w:hAnsi="楷体" w:eastAsia="楷体" w:cs="楷体"/>
          <w:color w:val="006699"/>
          <w:sz w:val="21"/>
          <w:szCs w:val="21"/>
          <w:u w:val="none"/>
          <w:bdr w:val="none" w:color="auto" w:sz="0" w:space="0"/>
          <w:vertAlign w:val="baseline"/>
        </w:rPr>
      </w:pPr>
      <w:r>
        <w:rPr>
          <w:rFonts w:hint="eastAsia" w:ascii="楷体" w:hAnsi="楷体" w:eastAsia="楷体" w:cs="楷体"/>
          <w:sz w:val="21"/>
          <w:szCs w:val="21"/>
          <w:bdr w:val="none" w:color="auto" w:sz="0" w:space="0"/>
        </w:rPr>
        <w:t>,</w:t>
      </w:r>
      <w:r>
        <w:rPr>
          <w:rFonts w:hint="eastAsia" w:ascii="楷体" w:hAnsi="楷体" w:eastAsia="楷体" w:cs="楷体"/>
          <w:color w:val="006699"/>
          <w:sz w:val="21"/>
          <w:szCs w:val="21"/>
          <w:u w:val="none"/>
          <w:bdr w:val="none" w:color="auto" w:sz="0" w:space="0"/>
          <w:vertAlign w:val="baseline"/>
        </w:rPr>
        <w:fldChar w:fldCharType="begin"/>
      </w:r>
      <w:r>
        <w:rPr>
          <w:rFonts w:hint="eastAsia" w:ascii="楷体" w:hAnsi="楷体" w:eastAsia="楷体" w:cs="楷体"/>
          <w:color w:val="006699"/>
          <w:sz w:val="21"/>
          <w:szCs w:val="21"/>
          <w:u w:val="none"/>
          <w:bdr w:val="none" w:color="auto" w:sz="0" w:space="0"/>
          <w:vertAlign w:val="baseline"/>
        </w:rPr>
        <w:instrText xml:space="preserve"> HYPERLINK "http://www.nature.com/articles/srep21027" \l "auth-8" </w:instrText>
      </w:r>
      <w:r>
        <w:rPr>
          <w:rFonts w:hint="eastAsia" w:ascii="楷体" w:hAnsi="楷体" w:eastAsia="楷体" w:cs="楷体"/>
          <w:color w:val="006699"/>
          <w:sz w:val="21"/>
          <w:szCs w:val="21"/>
          <w:u w:val="none"/>
          <w:bdr w:val="none" w:color="auto" w:sz="0" w:space="0"/>
          <w:vertAlign w:val="baseline"/>
        </w:rPr>
        <w:fldChar w:fldCharType="separate"/>
      </w:r>
      <w:r>
        <w:rPr>
          <w:rStyle w:val="6"/>
          <w:rFonts w:hint="eastAsia" w:ascii="楷体" w:hAnsi="楷体" w:eastAsia="楷体" w:cs="楷体"/>
          <w:color w:val="006699"/>
          <w:sz w:val="21"/>
          <w:szCs w:val="21"/>
          <w:u w:val="none"/>
          <w:bdr w:val="none" w:color="auto" w:sz="0" w:space="0"/>
          <w:vertAlign w:val="baseline"/>
        </w:rPr>
        <w:t>Haifeng Li</w:t>
      </w:r>
      <w:r>
        <w:rPr>
          <w:rFonts w:hint="eastAsia" w:ascii="楷体" w:hAnsi="楷体" w:eastAsia="楷体" w:cs="楷体"/>
          <w:color w:val="006699"/>
          <w:sz w:val="21"/>
          <w:szCs w:val="21"/>
          <w:u w:val="none"/>
          <w:bdr w:val="none" w:color="auto" w:sz="0" w:space="0"/>
          <w:vertAlign w:val="baseline"/>
        </w:rPr>
        <w:fldChar w:fldCharType="end"/>
      </w:r>
      <w:r>
        <w:rPr>
          <w:rFonts w:hint="eastAsia" w:ascii="楷体" w:hAnsi="楷体" w:eastAsia="楷体" w:cs="楷体"/>
          <w:sz w:val="21"/>
          <w:szCs w:val="21"/>
          <w:bdr w:val="none" w:color="auto" w:sz="0" w:space="0"/>
        </w:rPr>
        <w:t> &amp; </w:t>
      </w:r>
      <w:r>
        <w:rPr>
          <w:rFonts w:hint="eastAsia" w:ascii="楷体" w:hAnsi="楷体" w:eastAsia="楷体" w:cs="楷体"/>
          <w:color w:val="006699"/>
          <w:sz w:val="21"/>
          <w:szCs w:val="21"/>
          <w:u w:val="none"/>
          <w:bdr w:val="none" w:color="auto" w:sz="0" w:space="0"/>
          <w:vertAlign w:val="baseline"/>
        </w:rPr>
        <w:fldChar w:fldCharType="begin"/>
      </w:r>
      <w:r>
        <w:rPr>
          <w:rFonts w:hint="eastAsia" w:ascii="楷体" w:hAnsi="楷体" w:eastAsia="楷体" w:cs="楷体"/>
          <w:color w:val="006699"/>
          <w:sz w:val="21"/>
          <w:szCs w:val="21"/>
          <w:u w:val="none"/>
          <w:bdr w:val="none" w:color="auto" w:sz="0" w:space="0"/>
          <w:vertAlign w:val="baseline"/>
        </w:rPr>
        <w:instrText xml:space="preserve"> HYPERLINK "http://www.nature.com/articles/srep21027" \l "auth-9" </w:instrText>
      </w:r>
      <w:r>
        <w:rPr>
          <w:rFonts w:hint="eastAsia" w:ascii="楷体" w:hAnsi="楷体" w:eastAsia="楷体" w:cs="楷体"/>
          <w:color w:val="006699"/>
          <w:sz w:val="21"/>
          <w:szCs w:val="21"/>
          <w:u w:val="none"/>
          <w:bdr w:val="none" w:color="auto" w:sz="0" w:space="0"/>
          <w:vertAlign w:val="baseline"/>
        </w:rPr>
        <w:fldChar w:fldCharType="separate"/>
      </w:r>
      <w:r>
        <w:rPr>
          <w:rStyle w:val="6"/>
          <w:rFonts w:hint="eastAsia" w:ascii="楷体" w:hAnsi="楷体" w:eastAsia="楷体" w:cs="楷体"/>
          <w:color w:val="006699"/>
          <w:sz w:val="21"/>
          <w:szCs w:val="21"/>
          <w:u w:val="none"/>
          <w:bdr w:val="none" w:color="auto" w:sz="0" w:space="0"/>
          <w:vertAlign w:val="baseline"/>
        </w:rPr>
        <w:t>Haiwei Lu</w:t>
      </w:r>
      <w:r>
        <w:rPr>
          <w:rFonts w:hint="eastAsia" w:ascii="楷体" w:hAnsi="楷体" w:eastAsia="楷体" w:cs="楷体"/>
          <w:color w:val="006699"/>
          <w:sz w:val="21"/>
          <w:szCs w:val="21"/>
          <w:u w:val="none"/>
          <w:bdr w:val="none" w:color="auto" w:sz="0" w:space="0"/>
          <w:vertAlign w:val="baseline"/>
        </w:rPr>
        <w:fldChar w:fldCharType="end"/>
      </w:r>
    </w:p>
    <w:p>
      <w:pPr>
        <w:keepNext w:val="0"/>
        <w:keepLines w:val="0"/>
        <w:widowControl/>
        <w:numPr>
          <w:numId w:val="0"/>
        </w:numPr>
        <w:suppressLineNumbers w:val="0"/>
        <w:spacing w:before="0" w:beforeAutospacing="0" w:after="0" w:afterAutospacing="0"/>
        <w:ind w:right="0" w:rightChars="0"/>
        <w:rPr>
          <w:rFonts w:hint="eastAsia" w:ascii="楷体" w:hAnsi="楷体" w:eastAsia="楷体" w:cs="楷体"/>
          <w:sz w:val="21"/>
          <w:szCs w:val="21"/>
          <w:bdr w:val="none" w:color="auto" w:sz="0" w:space="0"/>
        </w:rPr>
      </w:pPr>
      <w:r>
        <w:rPr>
          <w:rFonts w:hint="eastAsia" w:ascii="楷体" w:hAnsi="楷体" w:eastAsia="楷体" w:cs="楷体"/>
          <w:i/>
          <w:sz w:val="21"/>
          <w:szCs w:val="21"/>
          <w:bdr w:val="none" w:color="auto" w:sz="0" w:space="0"/>
        </w:rPr>
        <w:t>Scientific Reports</w:t>
      </w:r>
      <w:r>
        <w:rPr>
          <w:rFonts w:hint="eastAsia" w:ascii="楷体" w:hAnsi="楷体" w:eastAsia="楷体" w:cs="楷体"/>
          <w:sz w:val="21"/>
          <w:szCs w:val="21"/>
          <w:bdr w:val="none" w:color="auto" w:sz="0" w:space="0"/>
        </w:rPr>
        <w:t> </w:t>
      </w:r>
      <w:r>
        <w:rPr>
          <w:rFonts w:hint="eastAsia" w:ascii="楷体" w:hAnsi="楷体" w:eastAsia="楷体" w:cs="楷体"/>
          <w:b/>
          <w:sz w:val="21"/>
          <w:szCs w:val="21"/>
          <w:bdr w:val="none" w:color="auto" w:sz="0" w:space="0"/>
        </w:rPr>
        <w:t>6</w:t>
      </w:r>
      <w:r>
        <w:rPr>
          <w:rFonts w:hint="eastAsia" w:ascii="楷体" w:hAnsi="楷体" w:eastAsia="楷体" w:cs="楷体"/>
          <w:sz w:val="21"/>
          <w:szCs w:val="21"/>
          <w:bdr w:val="none" w:color="auto" w:sz="0" w:space="0"/>
        </w:rPr>
        <w:t>, Article number: 21027 (2016)</w:t>
      </w:r>
    </w:p>
    <w:p>
      <w:pPr>
        <w:keepNext w:val="0"/>
        <w:keepLines w:val="0"/>
        <w:widowControl/>
        <w:numPr>
          <w:numId w:val="0"/>
        </w:numPr>
        <w:suppressLineNumbers w:val="0"/>
        <w:spacing w:before="0" w:beforeAutospacing="0" w:after="0" w:afterAutospacing="0"/>
        <w:ind w:right="0" w:rightChars="0"/>
        <w:rPr>
          <w:rFonts w:hint="eastAsia" w:ascii="楷体" w:hAnsi="楷体" w:eastAsia="楷体" w:cs="楷体"/>
          <w:sz w:val="21"/>
          <w:szCs w:val="21"/>
          <w:bdr w:val="none" w:color="auto" w:sz="0" w:space="0"/>
        </w:rPr>
      </w:pPr>
      <w:r>
        <w:rPr>
          <w:rFonts w:hint="eastAsia" w:ascii="楷体" w:hAnsi="楷体" w:eastAsia="楷体" w:cs="楷体"/>
          <w:sz w:val="21"/>
          <w:szCs w:val="21"/>
          <w:bdr w:val="none" w:color="auto" w:sz="0" w:space="0"/>
        </w:rPr>
        <w:t>doi:10.1038/srep21027</w:t>
      </w:r>
    </w:p>
    <w:p>
      <w:pPr>
        <w:keepNext w:val="0"/>
        <w:keepLines w:val="0"/>
        <w:widowControl/>
        <w:numPr>
          <w:numId w:val="0"/>
        </w:numPr>
        <w:suppressLineNumbers w:val="0"/>
        <w:spacing w:before="0" w:beforeAutospacing="0" w:after="0" w:afterAutospacing="0"/>
        <w:ind w:right="0" w:rightChars="0"/>
        <w:rPr>
          <w:rFonts w:hint="eastAsia" w:ascii="楷体" w:hAnsi="楷体" w:eastAsia="楷体" w:cs="楷体"/>
          <w:color w:val="006699"/>
          <w:sz w:val="21"/>
          <w:szCs w:val="21"/>
          <w:u w:val="none"/>
          <w:bdr w:val="none" w:color="auto" w:sz="0" w:space="0"/>
          <w:vertAlign w:val="baseline"/>
        </w:rPr>
      </w:pPr>
      <w:r>
        <w:rPr>
          <w:rFonts w:hint="eastAsia" w:ascii="楷体" w:hAnsi="楷体" w:eastAsia="楷体" w:cs="楷体"/>
          <w:color w:val="006699"/>
          <w:sz w:val="21"/>
          <w:szCs w:val="21"/>
          <w:u w:val="none"/>
          <w:bdr w:val="none" w:color="auto" w:sz="0" w:space="0"/>
          <w:vertAlign w:val="baseline"/>
        </w:rPr>
        <w:fldChar w:fldCharType="begin"/>
      </w:r>
      <w:r>
        <w:rPr>
          <w:rFonts w:hint="eastAsia" w:ascii="楷体" w:hAnsi="楷体" w:eastAsia="楷体" w:cs="楷体"/>
          <w:color w:val="006699"/>
          <w:sz w:val="21"/>
          <w:szCs w:val="21"/>
          <w:u w:val="none"/>
          <w:bdr w:val="none" w:color="auto" w:sz="0" w:space="0"/>
          <w:vertAlign w:val="baseline"/>
        </w:rPr>
        <w:instrText xml:space="preserve"> HYPERLINK "http://www.nature.com/articles/srep21027.ris" </w:instrText>
      </w:r>
      <w:r>
        <w:rPr>
          <w:rFonts w:hint="eastAsia" w:ascii="楷体" w:hAnsi="楷体" w:eastAsia="楷体" w:cs="楷体"/>
          <w:color w:val="006699"/>
          <w:sz w:val="21"/>
          <w:szCs w:val="21"/>
          <w:u w:val="none"/>
          <w:bdr w:val="none" w:color="auto" w:sz="0" w:space="0"/>
          <w:vertAlign w:val="baseline"/>
        </w:rPr>
        <w:fldChar w:fldCharType="separate"/>
      </w:r>
      <w:r>
        <w:rPr>
          <w:rStyle w:val="6"/>
          <w:rFonts w:hint="eastAsia" w:ascii="楷体" w:hAnsi="楷体" w:eastAsia="楷体" w:cs="楷体"/>
          <w:color w:val="006699"/>
          <w:sz w:val="21"/>
          <w:szCs w:val="21"/>
          <w:u w:val="none"/>
          <w:bdr w:val="none" w:color="auto" w:sz="0" w:space="0"/>
          <w:vertAlign w:val="baseline"/>
        </w:rPr>
        <w:t>Download Citation</w:t>
      </w:r>
      <w:r>
        <w:rPr>
          <w:rFonts w:hint="eastAsia" w:ascii="楷体" w:hAnsi="楷体" w:eastAsia="楷体" w:cs="楷体"/>
          <w:color w:val="006699"/>
          <w:sz w:val="21"/>
          <w:szCs w:val="21"/>
          <w:u w:val="none"/>
          <w:bdr w:val="none" w:color="auto" w:sz="0" w:space="0"/>
          <w:vertAlign w:val="baseline"/>
        </w:rPr>
        <w:fldChar w:fldCharType="end"/>
      </w:r>
    </w:p>
    <w:p>
      <w:pPr>
        <w:keepNext w:val="0"/>
        <w:keepLines w:val="0"/>
        <w:widowControl/>
        <w:numPr>
          <w:numId w:val="0"/>
        </w:numPr>
        <w:suppressLineNumbers w:val="0"/>
        <w:spacing w:before="0" w:beforeAutospacing="0" w:after="0" w:afterAutospacing="0"/>
        <w:ind w:right="0" w:rightChars="0"/>
        <w:rPr>
          <w:rFonts w:hint="eastAsia" w:ascii="楷体" w:hAnsi="楷体" w:eastAsia="楷体" w:cs="楷体"/>
          <w:color w:val="006699"/>
          <w:sz w:val="21"/>
          <w:szCs w:val="21"/>
          <w:u w:val="none"/>
          <w:bdr w:val="none" w:color="auto" w:sz="0" w:space="0"/>
          <w:shd w:val="clear" w:fill="EEEEEE"/>
          <w:vertAlign w:val="baseline"/>
        </w:rPr>
      </w:pPr>
      <w:r>
        <w:rPr>
          <w:rFonts w:hint="eastAsia" w:ascii="楷体" w:hAnsi="楷体" w:eastAsia="楷体" w:cs="楷体"/>
          <w:color w:val="006699"/>
          <w:sz w:val="21"/>
          <w:szCs w:val="21"/>
          <w:u w:val="none"/>
          <w:bdr w:val="none" w:color="auto" w:sz="0" w:space="0"/>
          <w:shd w:val="clear" w:fill="EEEEEE"/>
          <w:vertAlign w:val="baseline"/>
        </w:rPr>
        <w:fldChar w:fldCharType="begin"/>
      </w:r>
      <w:r>
        <w:rPr>
          <w:rFonts w:hint="eastAsia" w:ascii="楷体" w:hAnsi="楷体" w:eastAsia="楷体" w:cs="楷体"/>
          <w:color w:val="006699"/>
          <w:sz w:val="21"/>
          <w:szCs w:val="21"/>
          <w:u w:val="none"/>
          <w:bdr w:val="none" w:color="auto" w:sz="0" w:space="0"/>
          <w:shd w:val="clear" w:fill="EEEEEE"/>
          <w:vertAlign w:val="baseline"/>
        </w:rPr>
        <w:instrText xml:space="preserve"> HYPERLINK "http://www.nature.com/subjects/magnetic-properties-and-materials" </w:instrText>
      </w:r>
      <w:r>
        <w:rPr>
          <w:rFonts w:hint="eastAsia" w:ascii="楷体" w:hAnsi="楷体" w:eastAsia="楷体" w:cs="楷体"/>
          <w:color w:val="006699"/>
          <w:sz w:val="21"/>
          <w:szCs w:val="21"/>
          <w:u w:val="none"/>
          <w:bdr w:val="none" w:color="auto" w:sz="0" w:space="0"/>
          <w:shd w:val="clear" w:fill="EEEEEE"/>
          <w:vertAlign w:val="baseline"/>
        </w:rPr>
        <w:fldChar w:fldCharType="separate"/>
      </w:r>
      <w:r>
        <w:rPr>
          <w:rStyle w:val="6"/>
          <w:rFonts w:hint="eastAsia" w:ascii="楷体" w:hAnsi="楷体" w:eastAsia="楷体" w:cs="楷体"/>
          <w:color w:val="006699"/>
          <w:sz w:val="21"/>
          <w:szCs w:val="21"/>
          <w:u w:val="none"/>
          <w:bdr w:val="none" w:color="auto" w:sz="0" w:space="0"/>
          <w:shd w:val="clear" w:fill="EEEEEE"/>
          <w:vertAlign w:val="baseline"/>
        </w:rPr>
        <w:t>Magnetic properties and materials</w:t>
      </w:r>
      <w:r>
        <w:rPr>
          <w:rFonts w:hint="eastAsia" w:ascii="楷体" w:hAnsi="楷体" w:eastAsia="楷体" w:cs="楷体"/>
          <w:color w:val="006699"/>
          <w:sz w:val="21"/>
          <w:szCs w:val="21"/>
          <w:u w:val="none"/>
          <w:bdr w:val="none" w:color="auto" w:sz="0" w:space="0"/>
          <w:shd w:val="clear" w:fill="EEEEEE"/>
          <w:vertAlign w:val="baseline"/>
        </w:rPr>
        <w:fldChar w:fldCharType="end"/>
      </w:r>
    </w:p>
    <w:p>
      <w:pPr>
        <w:keepNext w:val="0"/>
        <w:keepLines w:val="0"/>
        <w:widowControl/>
        <w:numPr>
          <w:ilvl w:val="-1"/>
          <w:numId w:val="0"/>
        </w:numPr>
        <w:suppressLineNumbers w:val="0"/>
        <w:spacing w:before="0" w:beforeAutospacing="0" w:after="420" w:afterAutospacing="0"/>
        <w:ind w:right="290" w:rightChars="0"/>
        <w:rPr>
          <w:rFonts w:hint="eastAsia" w:ascii="楷体" w:hAnsi="楷体" w:eastAsia="楷体" w:cs="楷体"/>
          <w:color w:val="006699"/>
          <w:sz w:val="21"/>
          <w:szCs w:val="21"/>
          <w:u w:val="none"/>
          <w:bdr w:val="none" w:color="auto" w:sz="0" w:space="0"/>
          <w:shd w:val="clear" w:fill="EEEEEE"/>
          <w:vertAlign w:val="baseline"/>
        </w:rPr>
      </w:pPr>
      <w:r>
        <w:rPr>
          <w:rFonts w:hint="eastAsia" w:ascii="楷体" w:hAnsi="楷体" w:eastAsia="楷体" w:cs="楷体"/>
          <w:color w:val="006699"/>
          <w:sz w:val="21"/>
          <w:szCs w:val="21"/>
          <w:u w:val="none"/>
          <w:bdr w:val="none" w:color="auto" w:sz="0" w:space="0"/>
          <w:shd w:val="clear" w:fill="EEEEEE"/>
          <w:vertAlign w:val="baseline"/>
        </w:rPr>
        <w:fldChar w:fldCharType="begin"/>
      </w:r>
      <w:r>
        <w:rPr>
          <w:rFonts w:hint="eastAsia" w:ascii="楷体" w:hAnsi="楷体" w:eastAsia="楷体" w:cs="楷体"/>
          <w:color w:val="006699"/>
          <w:sz w:val="21"/>
          <w:szCs w:val="21"/>
          <w:u w:val="none"/>
          <w:bdr w:val="none" w:color="auto" w:sz="0" w:space="0"/>
          <w:shd w:val="clear" w:fill="EEEEEE"/>
          <w:vertAlign w:val="baseline"/>
        </w:rPr>
        <w:instrText xml:space="preserve"> HYPERLINK "http://www.nature.com/subjects/pollution-remediation" </w:instrText>
      </w:r>
      <w:r>
        <w:rPr>
          <w:rFonts w:hint="eastAsia" w:ascii="楷体" w:hAnsi="楷体" w:eastAsia="楷体" w:cs="楷体"/>
          <w:color w:val="006699"/>
          <w:sz w:val="21"/>
          <w:szCs w:val="21"/>
          <w:u w:val="none"/>
          <w:bdr w:val="none" w:color="auto" w:sz="0" w:space="0"/>
          <w:shd w:val="clear" w:fill="EEEEEE"/>
          <w:vertAlign w:val="baseline"/>
        </w:rPr>
        <w:fldChar w:fldCharType="separate"/>
      </w:r>
      <w:r>
        <w:rPr>
          <w:rStyle w:val="6"/>
          <w:rFonts w:hint="eastAsia" w:ascii="楷体" w:hAnsi="楷体" w:eastAsia="楷体" w:cs="楷体"/>
          <w:color w:val="006699"/>
          <w:sz w:val="21"/>
          <w:szCs w:val="21"/>
          <w:u w:val="none"/>
          <w:bdr w:val="none" w:color="auto" w:sz="0" w:space="0"/>
          <w:shd w:val="clear" w:fill="EEEEEE"/>
          <w:vertAlign w:val="baseline"/>
        </w:rPr>
        <w:t>Pollution remediation</w:t>
      </w:r>
      <w:r>
        <w:rPr>
          <w:rFonts w:hint="eastAsia" w:ascii="楷体" w:hAnsi="楷体" w:eastAsia="楷体" w:cs="楷体"/>
          <w:color w:val="006699"/>
          <w:sz w:val="21"/>
          <w:szCs w:val="21"/>
          <w:u w:val="none"/>
          <w:bdr w:val="none" w:color="auto" w:sz="0" w:space="0"/>
          <w:shd w:val="clear" w:fill="EEEEEE"/>
          <w:vertAlign w:val="baseline"/>
        </w:rPr>
        <w:fldChar w:fldCharType="end"/>
      </w:r>
    </w:p>
    <w:p>
      <w:pPr>
        <w:keepNext w:val="0"/>
        <w:keepLines w:val="0"/>
        <w:widowControl/>
        <w:numPr>
          <w:ilvl w:val="-1"/>
          <w:numId w:val="0"/>
        </w:numPr>
        <w:suppressLineNumbers w:val="0"/>
        <w:spacing w:before="0" w:beforeAutospacing="0" w:after="420" w:afterAutospacing="0"/>
        <w:ind w:right="290" w:rightChars="0"/>
        <w:rPr>
          <w:rFonts w:hint="eastAsia" w:ascii="楷体" w:hAnsi="楷体" w:eastAsia="楷体" w:cs="楷体"/>
          <w:sz w:val="21"/>
          <w:szCs w:val="21"/>
        </w:rPr>
      </w:pPr>
      <w:r>
        <w:rPr>
          <w:rFonts w:hint="eastAsia" w:ascii="楷体" w:hAnsi="楷体" w:eastAsia="楷体" w:cs="楷体"/>
          <w:color w:val="666666"/>
          <w:sz w:val="21"/>
          <w:szCs w:val="21"/>
          <w:bdr w:val="none" w:color="auto" w:sz="0" w:space="0"/>
        </w:rPr>
        <w:t>Received:</w:t>
      </w:r>
      <w:r>
        <w:rPr>
          <w:rFonts w:hint="eastAsia" w:ascii="楷体" w:hAnsi="楷体" w:eastAsia="楷体" w:cs="楷体"/>
          <w:sz w:val="21"/>
          <w:szCs w:val="21"/>
          <w:bdr w:val="none" w:color="auto" w:sz="0" w:space="0"/>
        </w:rPr>
        <w:t>15 June 2015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ind w:left="0" w:right="0"/>
        <w:rPr>
          <w:rFonts w:hint="eastAsia" w:ascii="楷体" w:hAnsi="楷体" w:eastAsia="楷体" w:cs="楷体"/>
          <w:sz w:val="21"/>
          <w:szCs w:val="21"/>
        </w:rPr>
      </w:pPr>
      <w:r>
        <w:rPr>
          <w:rFonts w:hint="eastAsia" w:ascii="楷体" w:hAnsi="楷体" w:eastAsia="楷体" w:cs="楷体"/>
          <w:color w:val="666666"/>
          <w:sz w:val="21"/>
          <w:szCs w:val="21"/>
          <w:bdr w:val="none" w:color="auto" w:sz="0" w:space="0"/>
        </w:rPr>
        <w:t>Accepted:</w:t>
      </w:r>
      <w:r>
        <w:rPr>
          <w:rFonts w:hint="eastAsia" w:ascii="楷体" w:hAnsi="楷体" w:eastAsia="楷体" w:cs="楷体"/>
          <w:sz w:val="21"/>
          <w:szCs w:val="21"/>
          <w:bdr w:val="none" w:color="auto" w:sz="0" w:space="0"/>
        </w:rPr>
        <w:t>15 January 2016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ind w:left="0" w:right="0"/>
        <w:rPr>
          <w:rFonts w:hint="eastAsia" w:ascii="楷体" w:hAnsi="楷体" w:eastAsia="楷体" w:cs="楷体"/>
          <w:sz w:val="21"/>
          <w:szCs w:val="21"/>
          <w:bdr w:val="none" w:color="auto" w:sz="0" w:space="0"/>
          <w:lang w:val="en-US" w:eastAsia="zh-CN"/>
        </w:rPr>
      </w:pPr>
      <w:r>
        <w:rPr>
          <w:rFonts w:hint="eastAsia" w:ascii="楷体" w:hAnsi="楷体" w:eastAsia="楷体" w:cs="楷体"/>
          <w:color w:val="666666"/>
          <w:sz w:val="21"/>
          <w:szCs w:val="21"/>
          <w:bdr w:val="none" w:color="auto" w:sz="0" w:space="0"/>
        </w:rPr>
        <w:t>Published online:</w:t>
      </w:r>
      <w:r>
        <w:rPr>
          <w:rFonts w:hint="eastAsia" w:ascii="楷体" w:hAnsi="楷体" w:eastAsia="楷体" w:cs="楷体"/>
          <w:sz w:val="21"/>
          <w:szCs w:val="21"/>
          <w:bdr w:val="none" w:color="auto" w:sz="0" w:space="0"/>
        </w:rPr>
        <w:t>16 February 2016</w:t>
      </w:r>
      <w:r>
        <w:rPr>
          <w:rFonts w:hint="eastAsia" w:ascii="楷体" w:hAnsi="楷体" w:eastAsia="楷体" w:cs="楷体"/>
          <w:sz w:val="21"/>
          <w:szCs w:val="21"/>
          <w:bdr w:val="none" w:color="auto" w:sz="0" w:space="0"/>
          <w:lang w:val="en-US" w:eastAsia="zh-CN"/>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ind w:left="0" w:right="0"/>
        <w:rPr>
          <w:rFonts w:hint="eastAsia" w:ascii="楷体" w:hAnsi="楷体" w:eastAsia="楷体" w:cs="楷体"/>
          <w:b/>
          <w:bCs/>
          <w:sz w:val="28"/>
          <w:szCs w:val="28"/>
          <w:bdr w:val="none" w:color="auto" w:sz="0" w:space="0"/>
          <w:lang w:val="en-US" w:eastAsia="zh-CN"/>
        </w:rPr>
      </w:pPr>
      <w:r>
        <w:rPr>
          <w:rFonts w:hint="eastAsia" w:ascii="楷体" w:hAnsi="楷体" w:eastAsia="楷体" w:cs="楷体"/>
          <w:b/>
          <w:bCs/>
          <w:sz w:val="28"/>
          <w:szCs w:val="28"/>
          <w:bdr w:val="none" w:color="auto" w:sz="0" w:space="0"/>
          <w:lang w:val="en-US" w:eastAsia="zh-CN"/>
        </w:rPr>
        <w:t>Abstract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楷体" w:hAnsi="楷体" w:eastAsia="楷体" w:cs="楷体"/>
          <w:b w:val="0"/>
          <w:i w:val="0"/>
          <w:caps w:val="0"/>
          <w:color w:val="222222"/>
          <w:spacing w:val="3"/>
          <w:sz w:val="21"/>
          <w:szCs w:val="21"/>
          <w:bdr w:val="none" w:color="auto" w:sz="0" w:space="0"/>
          <w:shd w:val="clear" w:fill="FFFFFF"/>
        </w:rPr>
      </w:pPr>
      <w:r>
        <w:rPr>
          <w:rFonts w:hint="eastAsia" w:ascii="楷体" w:hAnsi="楷体" w:eastAsia="楷体" w:cs="楷体"/>
          <w:b w:val="0"/>
          <w:i w:val="0"/>
          <w:caps w:val="0"/>
          <w:color w:val="222222"/>
          <w:spacing w:val="3"/>
          <w:sz w:val="21"/>
          <w:szCs w:val="21"/>
          <w:bdr w:val="none" w:color="auto" w:sz="0" w:space="0"/>
          <w:shd w:val="clear" w:fill="FFFFFF"/>
        </w:rPr>
        <w:t>A soil remediation method based on magnetic beneficiation is reported. A new magnetic solid chelator powder, FS@IDA (core-shell Fe</w:t>
      </w:r>
      <w:r>
        <w:rPr>
          <w:rFonts w:hint="eastAsia" w:ascii="楷体" w:hAnsi="楷体" w:eastAsia="楷体" w:cs="楷体"/>
          <w:b w:val="0"/>
          <w:i w:val="0"/>
          <w:caps w:val="0"/>
          <w:color w:val="222222"/>
          <w:spacing w:val="3"/>
          <w:sz w:val="21"/>
          <w:szCs w:val="21"/>
          <w:bdr w:val="none" w:color="auto" w:sz="0" w:space="0"/>
          <w:shd w:val="clear" w:fill="FFFFFF"/>
          <w:vertAlign w:val="baseline"/>
        </w:rPr>
        <w:t>3</w:t>
      </w:r>
      <w:r>
        <w:rPr>
          <w:rFonts w:hint="eastAsia" w:ascii="楷体" w:hAnsi="楷体" w:eastAsia="楷体" w:cs="楷体"/>
          <w:b w:val="0"/>
          <w:i w:val="0"/>
          <w:caps w:val="0"/>
          <w:color w:val="222222"/>
          <w:spacing w:val="3"/>
          <w:sz w:val="21"/>
          <w:szCs w:val="21"/>
          <w:bdr w:val="none" w:color="auto" w:sz="0" w:space="0"/>
          <w:shd w:val="clear" w:fill="FFFFFF"/>
        </w:rPr>
        <w:t>O</w:t>
      </w:r>
      <w:r>
        <w:rPr>
          <w:rFonts w:hint="eastAsia" w:ascii="楷体" w:hAnsi="楷体" w:eastAsia="楷体" w:cs="楷体"/>
          <w:b w:val="0"/>
          <w:i w:val="0"/>
          <w:caps w:val="0"/>
          <w:color w:val="222222"/>
          <w:spacing w:val="3"/>
          <w:sz w:val="21"/>
          <w:szCs w:val="21"/>
          <w:bdr w:val="none" w:color="auto" w:sz="0" w:space="0"/>
          <w:shd w:val="clear" w:fill="FFFFFF"/>
          <w:vertAlign w:val="baseline"/>
        </w:rPr>
        <w:t>4</w:t>
      </w:r>
      <w:r>
        <w:rPr>
          <w:rFonts w:hint="eastAsia" w:ascii="楷体" w:hAnsi="楷体" w:eastAsia="楷体" w:cs="楷体"/>
          <w:b w:val="0"/>
          <w:i w:val="0"/>
          <w:caps w:val="0"/>
          <w:color w:val="222222"/>
          <w:spacing w:val="3"/>
          <w:sz w:val="21"/>
          <w:szCs w:val="21"/>
          <w:bdr w:val="none" w:color="auto" w:sz="0" w:space="0"/>
          <w:shd w:val="clear" w:fill="FFFFFF"/>
        </w:rPr>
        <w:t>@SiO</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nanoparticles coated with iminodiacetic acid chelators), was used as a reactive magnetic carrier to selectively capture non-magnetic heavy metals in soil by chelation and removal by magnetic separation. FS@IDA was prepared via inorganic-organic and organic synthesis reactions that generated chelating groups on the surface of magnetic, multi-core, core-shell Fe</w:t>
      </w:r>
      <w:r>
        <w:rPr>
          <w:rFonts w:hint="eastAsia" w:ascii="楷体" w:hAnsi="楷体" w:eastAsia="楷体" w:cs="楷体"/>
          <w:b w:val="0"/>
          <w:i w:val="0"/>
          <w:caps w:val="0"/>
          <w:color w:val="222222"/>
          <w:spacing w:val="3"/>
          <w:sz w:val="21"/>
          <w:szCs w:val="21"/>
          <w:bdr w:val="none" w:color="auto" w:sz="0" w:space="0"/>
          <w:shd w:val="clear" w:fill="FFFFFF"/>
          <w:vertAlign w:val="baseline"/>
        </w:rPr>
        <w:t>3</w:t>
      </w:r>
      <w:r>
        <w:rPr>
          <w:rFonts w:hint="eastAsia" w:ascii="楷体" w:hAnsi="楷体" w:eastAsia="楷体" w:cs="楷体"/>
          <w:b w:val="0"/>
          <w:i w:val="0"/>
          <w:caps w:val="0"/>
          <w:color w:val="222222"/>
          <w:spacing w:val="3"/>
          <w:sz w:val="21"/>
          <w:szCs w:val="21"/>
          <w:bdr w:val="none" w:color="auto" w:sz="0" w:space="0"/>
          <w:shd w:val="clear" w:fill="FFFFFF"/>
        </w:rPr>
        <w:t>O</w:t>
      </w:r>
      <w:r>
        <w:rPr>
          <w:rFonts w:hint="eastAsia" w:ascii="楷体" w:hAnsi="楷体" w:eastAsia="楷体" w:cs="楷体"/>
          <w:b w:val="0"/>
          <w:i w:val="0"/>
          <w:caps w:val="0"/>
          <w:color w:val="222222"/>
          <w:spacing w:val="3"/>
          <w:sz w:val="21"/>
          <w:szCs w:val="21"/>
          <w:bdr w:val="none" w:color="auto" w:sz="0" w:space="0"/>
          <w:shd w:val="clear" w:fill="FFFFFF"/>
          <w:vertAlign w:val="baseline"/>
        </w:rPr>
        <w:t>4</w:t>
      </w:r>
      <w:r>
        <w:rPr>
          <w:rFonts w:hint="eastAsia" w:ascii="楷体" w:hAnsi="楷体" w:eastAsia="楷体" w:cs="楷体"/>
          <w:b w:val="0"/>
          <w:i w:val="0"/>
          <w:caps w:val="0"/>
          <w:color w:val="222222"/>
          <w:spacing w:val="3"/>
          <w:sz w:val="21"/>
          <w:szCs w:val="21"/>
          <w:bdr w:val="none" w:color="auto" w:sz="0" w:space="0"/>
          <w:shd w:val="clear" w:fill="FFFFFF"/>
        </w:rPr>
        <w:t>@SiO</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(FS) nanoparticles. These reactions used a silane coupling agent and sodium chloroacetate. The results show that FS@IDA could chelate the heavy metal component of Cd, Zn, Pb, Cu and Ni carbonates, lead sulfate and lead chloride in water-insoluble salt systems. The resulting FS@IDA-Cd and FS@IDA-Pb chelates could be magnetically separated, resulting in removal rates of approximately 84.9% and 72.2% for Cd and Pb, respectively. FS@IDA could not remove the residual heavy metals and those bound to organic matter in the soil. FS@IDA did not significantly alter the chemical composition of the soil, and it allowed for fast chelating capture, simple magnetic separation and facilitated heavy metal elution. FS@IDA could also be easily prepared and reprocessed.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楷体" w:hAnsi="楷体" w:eastAsia="楷体" w:cs="楷体"/>
          <w:b w:val="0"/>
          <w:i w:val="0"/>
          <w:caps w:val="0"/>
          <w:color w:val="222222"/>
          <w:spacing w:val="3"/>
          <w:sz w:val="21"/>
          <w:szCs w:val="2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楷体" w:hAnsi="楷体" w:eastAsia="楷体" w:cs="楷体"/>
          <w:b/>
          <w:bCs/>
          <w:i w:val="0"/>
          <w:caps w:val="0"/>
          <w:color w:val="222222"/>
          <w:spacing w:val="3"/>
          <w:sz w:val="28"/>
          <w:szCs w:val="28"/>
          <w:bdr w:val="none" w:color="auto" w:sz="0" w:space="0"/>
          <w:shd w:val="clear" w:fill="FFFFFF"/>
          <w:lang w:val="en-US" w:eastAsia="zh-CN"/>
        </w:rPr>
      </w:pPr>
      <w:r>
        <w:rPr>
          <w:rFonts w:hint="eastAsia" w:ascii="楷体" w:hAnsi="楷体" w:eastAsia="楷体" w:cs="楷体"/>
          <w:b/>
          <w:bCs/>
          <w:i w:val="0"/>
          <w:caps w:val="0"/>
          <w:color w:val="222222"/>
          <w:spacing w:val="3"/>
          <w:sz w:val="28"/>
          <w:szCs w:val="28"/>
          <w:bdr w:val="none" w:color="auto" w:sz="0" w:space="0"/>
          <w:shd w:val="clear" w:fill="FFFFFF"/>
          <w:lang w:val="en-US" w:eastAsia="zh-CN"/>
        </w:rPr>
        <w:t>Introduction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According to an official report recently released by the China Ministry of Environmental Protection</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"ref1" \o "Ministry of Environmental Protection of the People’s Republic of China, The national survey of soil pollution in China. (2014). Available at: http://www.mep.gov.cn/gkml/hbb/qt/201404/t20140417_270670.htm. (Accessed: 17th April 2014)."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1</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19.4% of the arable land in China is contaminated with heavy metals, such as cadmium, mercury, and arsenic, and organic pollutants, such as polycyclic aromatic hydrocarbons, resulting in environmental problems and food safety concerns. For example, in the “Poison Rice Incident” of May 2013, the Food and Drug Administration of Guangzhou, China, found that 44.4% of rice and related products consumed in Guangzhou were contaminated with cadmium</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"ref2" \o "Dai, Z. H. et al. Assessment of mercury erosion by surface water in Wanshan mercury mining area. Environ Res 125, 2 (2013)."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2</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The restoration of soil over large areas is urgently needed. Several strategies to remove heavy metals, such as chemical leaching</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"ref3" \o "Sun, B. et al. Leaching of heavy metals from contaminated soils using EDTA. Environ. Pollut. 113, 111 (2001)."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3</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electrokinetic remediation</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"ref4" \o "Reddy, K. R. &amp; Chinthamreddy, S. Electrokinetic remediation of heavy metal-contaminated soils under reducing environments. Waste Management 19, 269 (1999)."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4</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and phytoremediation</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"ref5" \o "Pulford, L. D. &amp; Watson, C. Phytoremediation of heavy metal-contaminated land by trees—a review. Environment International 29, 529 (2003)."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5</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vertAlign w:val="baseline"/>
        </w:rPr>
        <w:t>,</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"ref6" \o "Paz-Ferreiro, J. et al. Use of phytoremediation and biochar to remediate heavy metal polluted soils: a review. Solid Earth 5, 65 (2014)."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6</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have been proposed</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"ref7" \o "Li, Z. et al. A review of soil heavy metal pollution from mines in China: pollution and health risk assessment. Sci. Total Environ. 468–469, 843 (2014)."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7</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vertAlign w:val="baseline"/>
        </w:rPr>
        <w:t>,</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"ref8" \o "Bolan, N. et al. Remediation of heavy metal (loid)s contaminated soils – to mobilize or to immobilize? J. Hazard Mater. 266, 141 (2014)."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8</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vertAlign w:val="baseline"/>
        </w:rPr>
        <w:t>,</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"ref9" \o "Binnemans, K. et al. Recycling of rare earths: a critical review. J. Clean Prod. 51, 1 (2013)."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9</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vertAlign w:val="baseline"/>
        </w:rPr>
        <w:t>,</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"ref10" \o "Purkayastha, D., Mishra, U. &amp; Biswas, S. A comprehensive review on Cd (II) removal from aqueous solution. Journal of Water Process Engineering 2, 105 (2014)."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10</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and are being used on a trial basis in China.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The use of magnetic nanoparticles (MNPs) as adsorbent materials to address environmental problems has received increasing attention due to their unique metal-ion adsorption properties and facile separation from aqueous solutions using a magnet</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"ref11" \o "Gomez-Pastora, J., Bringas, E. &amp; Ortiz, I. Recent progress and future challenges on the use of high performance magnetic nano-adsorbents in environmental applications. Chemical Engineering Journal 256, 187 (2014)."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11</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vertAlign w:val="baseline"/>
        </w:rPr>
        <w:t>,</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"ref12" \o "Saiz, J., Bringas, E. &amp; Ortiz, I. Functionalized magnetic nanoparticles as new adsorption materials for arsenic removal from polluted waters. J Chem Technol Biotechnol 89, 909 (2014)."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12</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vertAlign w:val="baseline"/>
        </w:rPr>
        <w:t>,</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"ref13" \o "Zargoosh, K. et al. Effective removal of heavy metal ions from industrial wastes using thiosalicylhydrazide-modified magnetic nanoparticles. Ind. Eng. Chem. Res. 52, 14944 (2013)."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13</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vertAlign w:val="baseline"/>
        </w:rPr>
        <w:t>,</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"ref14" \o "Wu, D., Sun, Y. &amp; Wang, Q. Adsorption of lanthanum (III) from aqueous solution using 2-ethylhexyl phosphonic acid mono-2-ethylhexyl ester-grafted magnetic silica nanocomposites. J. Hazard. Mater. 260, 409 (2013)."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14</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Fe</w:t>
      </w:r>
      <w:r>
        <w:rPr>
          <w:rFonts w:hint="eastAsia" w:ascii="楷体" w:hAnsi="楷体" w:eastAsia="楷体" w:cs="楷体"/>
          <w:b w:val="0"/>
          <w:i w:val="0"/>
          <w:caps w:val="0"/>
          <w:color w:val="222222"/>
          <w:spacing w:val="3"/>
          <w:sz w:val="21"/>
          <w:szCs w:val="21"/>
          <w:bdr w:val="none" w:color="auto" w:sz="0" w:space="0"/>
          <w:shd w:val="clear" w:fill="FFFFFF"/>
          <w:vertAlign w:val="baseline"/>
        </w:rPr>
        <w:t>3</w:t>
      </w:r>
      <w:r>
        <w:rPr>
          <w:rFonts w:hint="eastAsia" w:ascii="楷体" w:hAnsi="楷体" w:eastAsia="楷体" w:cs="楷体"/>
          <w:b w:val="0"/>
          <w:i w:val="0"/>
          <w:caps w:val="0"/>
          <w:color w:val="222222"/>
          <w:spacing w:val="3"/>
          <w:sz w:val="21"/>
          <w:szCs w:val="21"/>
          <w:bdr w:val="none" w:color="auto" w:sz="0" w:space="0"/>
          <w:shd w:val="clear" w:fill="FFFFFF"/>
        </w:rPr>
        <w:t>O</w:t>
      </w:r>
      <w:r>
        <w:rPr>
          <w:rFonts w:hint="eastAsia" w:ascii="楷体" w:hAnsi="楷体" w:eastAsia="楷体" w:cs="楷体"/>
          <w:b w:val="0"/>
          <w:i w:val="0"/>
          <w:caps w:val="0"/>
          <w:color w:val="222222"/>
          <w:spacing w:val="3"/>
          <w:sz w:val="21"/>
          <w:szCs w:val="21"/>
          <w:bdr w:val="none" w:color="auto" w:sz="0" w:space="0"/>
          <w:shd w:val="clear" w:fill="FFFFFF"/>
          <w:vertAlign w:val="baseline"/>
        </w:rPr>
        <w:t>4</w:t>
      </w:r>
      <w:r>
        <w:rPr>
          <w:rFonts w:hint="eastAsia" w:ascii="楷体" w:hAnsi="楷体" w:eastAsia="楷体" w:cs="楷体"/>
          <w:b w:val="0"/>
          <w:i w:val="0"/>
          <w:caps w:val="0"/>
          <w:color w:val="222222"/>
          <w:spacing w:val="3"/>
          <w:sz w:val="21"/>
          <w:szCs w:val="21"/>
          <w:bdr w:val="none" w:color="auto" w:sz="0" w:space="0"/>
          <w:shd w:val="clear" w:fill="FFFFFF"/>
        </w:rPr>
        <w:t> MNPs with adsorptive functional groups on their surfaces are well suited to selectively extract heavy metal ions from wastewater or industrial effluents</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"ref15" \o "Liu, Y., Chen, M. &amp; Hao Y. M. Study on the adsorption of Cu(II) by EDTA functionalized Fe3O4 magnetic nano-particles. Chemical Engineering Journal 218, 46 (2013)."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15</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vertAlign w:val="baseline"/>
        </w:rPr>
        <w:t>,</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"ref16" \o "Ren, Y. et al. Magnetic EDTA-modified chitosan/SiO2/Fe3O4 adsorbent: preparation, characterization and application in heavy metal adsorption. Chemical Engineering Journa 226, 300 (2013)."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16</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vertAlign w:val="baseline"/>
        </w:rPr>
        <w:t>,</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"ref17" \o "Sun, L. et al. Porphyrin-functionalized Fe3O4@SiO2 core/shell magnetic colorimetric material for detection, adsorption and removal of Hg2+ in aqueous solution. New J. Chem. 35, 2697 (2011)."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17</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by capturing the metal ions in solution. The loaded nanoparticles can then be retrieved with a magnet, and the metal ions can be subsequently stripped from the MNPs. This process is sustainable because the MNPs are reusable and no hazardous chemicals are employed.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Recently, unique core-shell MNPs, specifically Fe</w:t>
      </w:r>
      <w:r>
        <w:rPr>
          <w:rFonts w:hint="eastAsia" w:ascii="楷体" w:hAnsi="楷体" w:eastAsia="楷体" w:cs="楷体"/>
          <w:b w:val="0"/>
          <w:i w:val="0"/>
          <w:caps w:val="0"/>
          <w:color w:val="222222"/>
          <w:spacing w:val="3"/>
          <w:sz w:val="21"/>
          <w:szCs w:val="21"/>
          <w:bdr w:val="none" w:color="auto" w:sz="0" w:space="0"/>
          <w:shd w:val="clear" w:fill="FFFFFF"/>
          <w:vertAlign w:val="baseline"/>
        </w:rPr>
        <w:t>3</w:t>
      </w:r>
      <w:r>
        <w:rPr>
          <w:rFonts w:hint="eastAsia" w:ascii="楷体" w:hAnsi="楷体" w:eastAsia="楷体" w:cs="楷体"/>
          <w:b w:val="0"/>
          <w:i w:val="0"/>
          <w:caps w:val="0"/>
          <w:color w:val="222222"/>
          <w:spacing w:val="3"/>
          <w:sz w:val="21"/>
          <w:szCs w:val="21"/>
          <w:bdr w:val="none" w:color="auto" w:sz="0" w:space="0"/>
          <w:shd w:val="clear" w:fill="FFFFFF"/>
        </w:rPr>
        <w:t>O</w:t>
      </w:r>
      <w:r>
        <w:rPr>
          <w:rFonts w:hint="eastAsia" w:ascii="楷体" w:hAnsi="楷体" w:eastAsia="楷体" w:cs="楷体"/>
          <w:b w:val="0"/>
          <w:i w:val="0"/>
          <w:caps w:val="0"/>
          <w:color w:val="222222"/>
          <w:spacing w:val="3"/>
          <w:sz w:val="21"/>
          <w:szCs w:val="21"/>
          <w:bdr w:val="none" w:color="auto" w:sz="0" w:space="0"/>
          <w:shd w:val="clear" w:fill="FFFFFF"/>
          <w:vertAlign w:val="baseline"/>
        </w:rPr>
        <w:t>4</w:t>
      </w:r>
      <w:r>
        <w:rPr>
          <w:rFonts w:hint="eastAsia" w:ascii="楷体" w:hAnsi="楷体" w:eastAsia="楷体" w:cs="楷体"/>
          <w:b w:val="0"/>
          <w:i w:val="0"/>
          <w:caps w:val="0"/>
          <w:color w:val="222222"/>
          <w:spacing w:val="3"/>
          <w:sz w:val="21"/>
          <w:szCs w:val="21"/>
          <w:bdr w:val="none" w:color="auto" w:sz="0" w:space="0"/>
          <w:shd w:val="clear" w:fill="FFFFFF"/>
        </w:rPr>
        <w:t>@SiO</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(FS), that have surface chelating groups were prepared via organic-inorganic and surface functionalization reactions</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"ref18" \o "Dupont, D. et al. Acid-stable magnetic core-shell nanoparticles for the separation of rare earths. Ind. Eng. Chem. Res. 53, 15222 (2014)."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18</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FS particles coated with N-[(3-trimethoxysilyl)propyl] ethylenediamine triacetic acid were prepared and used to extract and separate rare-earth ions</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"ref18" \o "Dupont, D. et al. Acid-stable magnetic core-shell nanoparticles for the separation of rare earths. Ind. Eng. Chem. Res. 53, 15222 (2014)."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18</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These materials have also been functionalized with amino, imino and sulfonic groups and used to selectively remove Pb(II) and Cr(VI) from aqueous solutions</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"ref19" \o "Tan, L. S. et al. Multifunctional nanocomposite Fe3O4@SiO2–mPD/SP for selective removal of Pb(ii) and Cr(vi) from aqueous solutions. RSC Adv. 86, 45920 (2014)."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19</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Porphyrin-functionalized FS particles were employed to detect, adsorb and remove aqueous Hg</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ions</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"ref17" \o "Sun, L. et al. Porphyrin-functionalized Fe3O4@SiO2 core/shell magnetic colorimetric material for detection, adsorption and removal of Hg2+ in aqueous solution. New J. Chem. 35, 2697 (2011)."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17</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Comparing surface-functionalized FS particles to MNPs shows that they not only have improved resistance to acidic environments during magnetic retrieval, but they also selectively adsorb some heavy metal ions, which can be easily desorbed later. To date, however, virtually all literature reports of heavy metal-ion separation by MNPs and FS particles with chelating surface groups focus on aqueous solution systems. In contrast, the capture of other chemical forms of heavy metals in solid-liquid systems and multi-phase soil systems has not been widely investigated.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b w:val="0"/>
          <w:i w:val="0"/>
          <w:caps w:val="0"/>
          <w:color w:val="222222"/>
          <w:spacing w:val="3"/>
          <w:sz w:val="21"/>
          <w:szCs w:val="21"/>
          <w:bdr w:val="none" w:color="auto" w:sz="0" w:space="0"/>
          <w:shd w:val="clear" w:fill="FFFFFF"/>
        </w:rPr>
      </w:pPr>
      <w:r>
        <w:rPr>
          <w:rFonts w:hint="eastAsia" w:ascii="楷体" w:hAnsi="楷体" w:eastAsia="楷体" w:cs="楷体"/>
          <w:b w:val="0"/>
          <w:i w:val="0"/>
          <w:caps w:val="0"/>
          <w:color w:val="222222"/>
          <w:spacing w:val="3"/>
          <w:sz w:val="21"/>
          <w:szCs w:val="21"/>
          <w:bdr w:val="none" w:color="auto" w:sz="0" w:space="0"/>
          <w:shd w:val="clear" w:fill="FFFFFF"/>
        </w:rPr>
        <w:t>In this study, we report the preparation of a novel reactive magnetic carrier made by coating the inorganic surfaces of a magnetic powder (FS) with iminodiacetic acid chelators (FS@IDA) via organic synthesis reactions. The resulting FS@IDA material quickly captured the heavy metals of insoluble Cd, Zn, Pb, Cu and Ni carbonates, lead sulfate and lead chloride via chelation, which made the suspending liquids of the water-insoluble salt systems limpid. Furthermore, Cd and Pb in contaminated topsoil near a lead and zinc refinery in Zhuzhou, Hunan Province, China, formed magnetic solid chelate complexes with this novel material and were subsequently removed from the soil using a magnet.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b/>
          <w:bCs/>
          <w:i w:val="0"/>
          <w:caps w:val="0"/>
          <w:color w:val="222222"/>
          <w:spacing w:val="3"/>
          <w:sz w:val="28"/>
          <w:szCs w:val="28"/>
          <w:bdr w:val="none" w:color="auto" w:sz="0" w:space="0"/>
          <w:shd w:val="clear" w:fill="FFFFFF"/>
          <w:lang w:val="en-US" w:eastAsia="zh-CN"/>
        </w:rPr>
      </w:pPr>
      <w:r>
        <w:rPr>
          <w:rFonts w:hint="eastAsia" w:ascii="楷体" w:hAnsi="楷体" w:eastAsia="楷体" w:cs="楷体"/>
          <w:b/>
          <w:bCs/>
          <w:i w:val="0"/>
          <w:caps w:val="0"/>
          <w:color w:val="222222"/>
          <w:spacing w:val="3"/>
          <w:sz w:val="28"/>
          <w:szCs w:val="28"/>
          <w:bdr w:val="none" w:color="auto" w:sz="0" w:space="0"/>
          <w:shd w:val="clear" w:fill="FFFFFF"/>
          <w:lang w:val="en-US" w:eastAsia="zh-CN"/>
        </w:rPr>
        <w:t>Results and Discussion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449" w:lineRule="atLeast"/>
        <w:ind w:left="0" w:right="0"/>
        <w:rPr>
          <w:rFonts w:hint="eastAsia" w:ascii="楷体" w:hAnsi="楷体" w:eastAsia="楷体" w:cs="楷体"/>
          <w:b/>
          <w:sz w:val="21"/>
          <w:szCs w:val="21"/>
        </w:rPr>
      </w:pPr>
      <w:r>
        <w:rPr>
          <w:rFonts w:hint="eastAsia" w:ascii="楷体" w:hAnsi="楷体" w:eastAsia="楷体" w:cs="楷体"/>
          <w:b/>
          <w:i w:val="0"/>
          <w:caps w:val="0"/>
          <w:color w:val="222222"/>
          <w:spacing w:val="3"/>
          <w:sz w:val="21"/>
          <w:szCs w:val="21"/>
          <w:bdr w:val="none" w:color="auto" w:sz="0" w:space="0"/>
          <w:shd w:val="clear" w:fill="FFFFFF"/>
        </w:rPr>
        <w:t>Preparation and characterization of the FS@IDA powder</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The preparation of FS@IDA is shown schematically in </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"f1"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Fig. 1</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The surface amination product FS@-N</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"ref20" \o "Sundar, S., Mariappan, R. &amp; Piraman, S. Synthesis and characterization of amine modified magnetite nanoparticles as carriers of curcumin-anticancer drug. Powder Technol. 266, 321 (2014)."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20</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vertAlign w:val="baseline"/>
        </w:rPr>
        <w:t>,</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"ref21" \o "Ribeiro, J. et al. Extensive FE-SEM/EDS, HR-TEM/EDS and ToF-SIMS studies of micron- to nano-particles in anthracite fly ash. Sci. Total Environ. 452, 98 (2013)."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21</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was prepared via the inorganic-organic reaction of FS particles</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"ref21" \o "Ribeiro, J. et al. Extensive FE-SEM/EDS, HR-TEM/EDS and ToF-SIMS studies of micron- to nano-particles in anthracite fly ash. Sci. Total Environ. 452, 98 (2013)."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21</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with γ-aminopropyltriethoxysilane (APTES). Then, FS@IDA was prepared by the nucleophilic substitution reaction of FS@-N with sodium chloroacetate.</w:t>
      </w:r>
    </w:p>
    <w:p>
      <w:pPr>
        <w:keepNext w:val="0"/>
        <w:keepLines w:val="0"/>
        <w:widowControl/>
        <w:suppressLineNumbers w:val="0"/>
        <w:pBdr>
          <w:top w:val="single" w:color="DADADA" w:sz="36" w:space="15"/>
          <w:left w:val="single" w:color="DADADA" w:sz="36" w:space="7"/>
          <w:bottom w:val="single" w:color="DADADA" w:sz="36" w:space="15"/>
          <w:right w:val="single" w:color="DADADA" w:sz="36" w:space="7"/>
        </w:pBdr>
        <w:shd w:val="clear" w:fill="FFFFFF"/>
        <w:spacing w:before="0" w:beforeAutospacing="0" w:after="420" w:afterAutospacing="0" w:line="449" w:lineRule="atLeast"/>
        <w:ind w:left="0" w:right="0" w:firstLine="0"/>
        <w:jc w:val="left"/>
        <w:rPr>
          <w:rFonts w:hint="eastAsia" w:ascii="楷体" w:hAnsi="楷体" w:eastAsia="楷体" w:cs="楷体"/>
          <w:b w:val="0"/>
          <w:i w:val="0"/>
          <w:caps w:val="0"/>
          <w:color w:val="222222"/>
          <w:spacing w:val="3"/>
          <w:sz w:val="21"/>
          <w:szCs w:val="21"/>
        </w:rPr>
      </w:pPr>
      <w:r>
        <w:rPr>
          <w:rFonts w:hint="eastAsia" w:ascii="楷体" w:hAnsi="楷体" w:eastAsia="楷体" w:cs="楷体"/>
          <w:b/>
          <w:i w:val="0"/>
          <w:caps w:val="0"/>
          <w:color w:val="222222"/>
          <w:spacing w:val="3"/>
          <w:kern w:val="0"/>
          <w:sz w:val="21"/>
          <w:szCs w:val="21"/>
          <w:bdr w:val="none" w:color="auto" w:sz="0" w:space="0"/>
          <w:shd w:val="clear" w:fill="FFFFFF"/>
          <w:lang w:val="en-US" w:eastAsia="zh-CN" w:bidi="ar"/>
        </w:rPr>
        <w:t>Figure 1: Schematic of the preparation and reprocessing of FS@IDA for the chelation and removal of heavy metal ions (M</w:t>
      </w:r>
      <w:r>
        <w:rPr>
          <w:rFonts w:hint="eastAsia" w:ascii="楷体" w:hAnsi="楷体" w:eastAsia="楷体" w:cs="楷体"/>
          <w:b/>
          <w:i w:val="0"/>
          <w:caps w:val="0"/>
          <w:color w:val="222222"/>
          <w:spacing w:val="3"/>
          <w:kern w:val="0"/>
          <w:sz w:val="21"/>
          <w:szCs w:val="21"/>
          <w:bdr w:val="none" w:color="auto" w:sz="0" w:space="0"/>
          <w:shd w:val="clear" w:fill="FFFFFF"/>
          <w:vertAlign w:val="baseline"/>
          <w:lang w:val="en-US" w:eastAsia="zh-CN" w:bidi="ar"/>
        </w:rPr>
        <w:t>2+</w:t>
      </w:r>
      <w:r>
        <w:rPr>
          <w:rFonts w:hint="eastAsia" w:ascii="楷体" w:hAnsi="楷体" w:eastAsia="楷体" w:cs="楷体"/>
          <w:b/>
          <w:i w:val="0"/>
          <w:caps w:val="0"/>
          <w:color w:val="222222"/>
          <w:spacing w:val="3"/>
          <w:kern w:val="0"/>
          <w:sz w:val="21"/>
          <w:szCs w:val="21"/>
          <w:bdr w:val="none" w:color="auto" w:sz="0" w:space="0"/>
          <w:shd w:val="clear" w:fill="FFFFFF"/>
          <w:lang w:val="en-US" w:eastAsia="zh-CN" w:bidi="ar"/>
        </w:rPr>
        <w:t>).</w:t>
      </w:r>
    </w:p>
    <w:p>
      <w:pPr>
        <w:keepNext w:val="0"/>
        <w:keepLines w:val="0"/>
        <w:widowControl/>
        <w:suppressLineNumbers w:val="0"/>
        <w:pBdr>
          <w:top w:val="single" w:color="DADADA" w:sz="36" w:space="0"/>
          <w:left w:val="single" w:color="DADADA" w:sz="36" w:space="0"/>
          <w:bottom w:val="single" w:color="DADADA" w:sz="36" w:space="0"/>
          <w:right w:val="single" w:color="DADADA" w:sz="36" w:space="0"/>
        </w:pBdr>
        <w:shd w:val="clear" w:fill="FFFFFF"/>
        <w:spacing w:before="0" w:beforeAutospacing="0" w:after="210" w:afterAutospacing="0" w:line="449" w:lineRule="atLeast"/>
        <w:ind w:left="0" w:right="0" w:firstLine="0"/>
        <w:jc w:val="left"/>
        <w:rPr>
          <w:rFonts w:hint="eastAsia" w:ascii="楷体" w:hAnsi="楷体" w:eastAsia="楷体" w:cs="楷体"/>
          <w:b w:val="0"/>
          <w:i w:val="0"/>
          <w:caps w:val="0"/>
          <w:color w:val="222222"/>
          <w:spacing w:val="3"/>
          <w:sz w:val="21"/>
          <w:szCs w:val="21"/>
        </w:rPr>
      </w:pPr>
      <w:r>
        <w:rPr>
          <w:rFonts w:hint="eastAsia" w:ascii="楷体" w:hAnsi="楷体" w:eastAsia="楷体" w:cs="楷体"/>
          <w:b w:val="0"/>
          <w:i w:val="0"/>
          <w:caps w:val="0"/>
          <w:color w:val="006699"/>
          <w:spacing w:val="3"/>
          <w:sz w:val="21"/>
          <w:szCs w:val="21"/>
          <w:u w:val="none"/>
          <w:shd w:val="clear" w:fill="FFFFFF"/>
        </w:rPr>
        <w:fldChar w:fldCharType="begin"/>
      </w:r>
      <w:r>
        <w:rPr>
          <w:rFonts w:hint="eastAsia" w:ascii="楷体" w:hAnsi="楷体" w:eastAsia="楷体" w:cs="楷体"/>
          <w:b w:val="0"/>
          <w:i w:val="0"/>
          <w:caps w:val="0"/>
          <w:color w:val="006699"/>
          <w:spacing w:val="3"/>
          <w:sz w:val="21"/>
          <w:szCs w:val="21"/>
          <w:u w:val="none"/>
          <w:shd w:val="clear" w:fill="FFFFFF"/>
        </w:rPr>
        <w:instrText xml:space="preserve">INCLUDEPICTURE \d "http://www.nature.com/article-assets/npg/srep/2016/160216/srep21027/images_hires/m685/srep21027-f1.jpg" \* MERGEFORMATINET </w:instrText>
      </w:r>
      <w:r>
        <w:rPr>
          <w:rFonts w:hint="eastAsia" w:ascii="楷体" w:hAnsi="楷体" w:eastAsia="楷体" w:cs="楷体"/>
          <w:b w:val="0"/>
          <w:i w:val="0"/>
          <w:caps w:val="0"/>
          <w:color w:val="006699"/>
          <w:spacing w:val="3"/>
          <w:sz w:val="21"/>
          <w:szCs w:val="21"/>
          <w:u w:val="none"/>
          <w:shd w:val="clear" w:fill="FFFFFF"/>
        </w:rPr>
        <w:fldChar w:fldCharType="separate"/>
      </w:r>
      <w:r>
        <w:rPr>
          <w:rFonts w:hint="eastAsia" w:ascii="楷体" w:hAnsi="楷体" w:eastAsia="楷体" w:cs="楷体"/>
          <w:b w:val="0"/>
          <w:i w:val="0"/>
          <w:caps w:val="0"/>
          <w:color w:val="006699"/>
          <w:spacing w:val="3"/>
          <w:sz w:val="21"/>
          <w:szCs w:val="21"/>
          <w:u w:val="none"/>
          <w:shd w:val="clear" w:fill="FFFFFF"/>
        </w:rPr>
        <w:drawing>
          <wp:inline distT="0" distB="0" distL="114300" distR="114300">
            <wp:extent cx="5172075" cy="641985"/>
            <wp:effectExtent l="0" t="0" r="9525" b="5715"/>
            <wp:docPr id="10"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IMG_256"/>
                    <pic:cNvPicPr>
                      <a:picLocks noChangeAspect="1"/>
                    </pic:cNvPicPr>
                  </pic:nvPicPr>
                  <pic:blipFill>
                    <a:blip r:embed="rId5" r:link="rId6"/>
                    <a:stretch>
                      <a:fillRect/>
                    </a:stretch>
                  </pic:blipFill>
                  <pic:spPr>
                    <a:xfrm>
                      <a:off x="0" y="0"/>
                      <a:ext cx="5172075" cy="641985"/>
                    </a:xfrm>
                    <a:prstGeom prst="rect">
                      <a:avLst/>
                    </a:prstGeom>
                    <a:noFill/>
                    <a:ln w="9525">
                      <a:noFill/>
                      <a:miter/>
                    </a:ln>
                  </pic:spPr>
                </pic:pic>
              </a:graphicData>
            </a:graphic>
          </wp:inline>
        </w:drawing>
      </w:r>
      <w:r>
        <w:rPr>
          <w:rFonts w:hint="eastAsia" w:ascii="楷体" w:hAnsi="楷体" w:eastAsia="楷体" w:cs="楷体"/>
          <w:b w:val="0"/>
          <w:i w:val="0"/>
          <w:caps w:val="0"/>
          <w:color w:val="006699"/>
          <w:spacing w:val="3"/>
          <w:sz w:val="21"/>
          <w:szCs w:val="21"/>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FS, Fe</w:t>
      </w:r>
      <w:r>
        <w:rPr>
          <w:rFonts w:hint="eastAsia" w:ascii="楷体" w:hAnsi="楷体" w:eastAsia="楷体" w:cs="楷体"/>
          <w:b w:val="0"/>
          <w:i w:val="0"/>
          <w:caps w:val="0"/>
          <w:color w:val="222222"/>
          <w:spacing w:val="3"/>
          <w:sz w:val="21"/>
          <w:szCs w:val="21"/>
          <w:bdr w:val="none" w:color="auto" w:sz="0" w:space="0"/>
          <w:shd w:val="clear" w:fill="FFFFFF"/>
          <w:vertAlign w:val="baseline"/>
        </w:rPr>
        <w:t>3</w:t>
      </w:r>
      <w:r>
        <w:rPr>
          <w:rFonts w:hint="eastAsia" w:ascii="楷体" w:hAnsi="楷体" w:eastAsia="楷体" w:cs="楷体"/>
          <w:b w:val="0"/>
          <w:i w:val="0"/>
          <w:caps w:val="0"/>
          <w:color w:val="222222"/>
          <w:spacing w:val="3"/>
          <w:sz w:val="21"/>
          <w:szCs w:val="21"/>
          <w:bdr w:val="none" w:color="auto" w:sz="0" w:space="0"/>
          <w:shd w:val="clear" w:fill="FFFFFF"/>
        </w:rPr>
        <w:t>O</w:t>
      </w:r>
      <w:r>
        <w:rPr>
          <w:rFonts w:hint="eastAsia" w:ascii="楷体" w:hAnsi="楷体" w:eastAsia="楷体" w:cs="楷体"/>
          <w:b w:val="0"/>
          <w:i w:val="0"/>
          <w:caps w:val="0"/>
          <w:color w:val="222222"/>
          <w:spacing w:val="3"/>
          <w:sz w:val="21"/>
          <w:szCs w:val="21"/>
          <w:bdr w:val="none" w:color="auto" w:sz="0" w:space="0"/>
          <w:shd w:val="clear" w:fill="FFFFFF"/>
          <w:vertAlign w:val="baseline"/>
        </w:rPr>
        <w:t>4</w:t>
      </w:r>
      <w:r>
        <w:rPr>
          <w:rFonts w:hint="eastAsia" w:ascii="楷体" w:hAnsi="楷体" w:eastAsia="楷体" w:cs="楷体"/>
          <w:b w:val="0"/>
          <w:i w:val="0"/>
          <w:caps w:val="0"/>
          <w:color w:val="222222"/>
          <w:spacing w:val="3"/>
          <w:sz w:val="21"/>
          <w:szCs w:val="21"/>
          <w:bdr w:val="none" w:color="auto" w:sz="0" w:space="0"/>
          <w:shd w:val="clear" w:fill="FFFFFF"/>
        </w:rPr>
        <w:t>@SiO</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APTES, γ-aminopropyltriethoxysilane; FS@-N, surface-aminated FS; FS@IDA, magnetic solid trimethylene iminodiacetic acid chelator; FS@IDA-M, magnetic solid chelate complex; M</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divalent heavy metal ion.</w:t>
      </w:r>
    </w:p>
    <w:p>
      <w:pPr>
        <w:keepNext w:val="0"/>
        <w:keepLines w:val="0"/>
        <w:widowControl/>
        <w:suppressLineNumbers w:val="0"/>
        <w:pBdr>
          <w:top w:val="single" w:color="DADADA" w:sz="36" w:space="0"/>
          <w:left w:val="single" w:color="DADADA" w:sz="36" w:space="0"/>
          <w:bottom w:val="single" w:color="DADADA" w:sz="36" w:space="0"/>
          <w:right w:val="single" w:color="DADADA" w:sz="36" w:space="0"/>
        </w:pBdr>
        <w:shd w:val="clear" w:fill="FFFFFF"/>
        <w:spacing w:before="0" w:beforeAutospacing="0" w:after="0" w:afterAutospacing="0" w:line="449" w:lineRule="atLeast"/>
        <w:ind w:left="0" w:right="0" w:firstLine="0"/>
        <w:jc w:val="right"/>
        <w:rPr>
          <w:rFonts w:hint="eastAsia" w:ascii="楷体" w:hAnsi="楷体" w:eastAsia="楷体" w:cs="楷体"/>
          <w:b w:val="0"/>
          <w:i w:val="0"/>
          <w:caps w:val="0"/>
          <w:color w:val="222222"/>
          <w:spacing w:val="3"/>
          <w:sz w:val="21"/>
          <w:szCs w:val="21"/>
        </w:rPr>
      </w:pPr>
      <w:r>
        <w:rPr>
          <w:rFonts w:hint="eastAsia" w:ascii="楷体" w:hAnsi="楷体" w:eastAsia="楷体" w:cs="楷体"/>
          <w:b/>
          <w:i w:val="0"/>
          <w:caps w:val="0"/>
          <w:color w:val="006699"/>
          <w:spacing w:val="3"/>
          <w:kern w:val="0"/>
          <w:sz w:val="21"/>
          <w:szCs w:val="21"/>
          <w:u w:val="none"/>
          <w:bdr w:val="single" w:color="BCD2DC" w:sz="24" w:space="0"/>
          <w:shd w:val="clear" w:fill="FFFFFF"/>
          <w:vertAlign w:val="baseline"/>
          <w:lang w:val="en-US" w:eastAsia="zh-CN" w:bidi="ar"/>
        </w:rPr>
        <w:fldChar w:fldCharType="begin"/>
      </w:r>
      <w:r>
        <w:rPr>
          <w:rFonts w:hint="eastAsia" w:ascii="楷体" w:hAnsi="楷体" w:eastAsia="楷体" w:cs="楷体"/>
          <w:b/>
          <w:i w:val="0"/>
          <w:caps w:val="0"/>
          <w:color w:val="006699"/>
          <w:spacing w:val="3"/>
          <w:kern w:val="0"/>
          <w:sz w:val="21"/>
          <w:szCs w:val="21"/>
          <w:u w:val="none"/>
          <w:bdr w:val="single" w:color="BCD2DC" w:sz="24" w:space="0"/>
          <w:shd w:val="clear" w:fill="FFFFFF"/>
          <w:vertAlign w:val="baseline"/>
          <w:lang w:val="en-US" w:eastAsia="zh-CN" w:bidi="ar"/>
        </w:rPr>
        <w:instrText xml:space="preserve"> HYPERLINK "http://www.nature.com/articles/srep21027/figures/1" </w:instrText>
      </w:r>
      <w:r>
        <w:rPr>
          <w:rFonts w:hint="eastAsia" w:ascii="楷体" w:hAnsi="楷体" w:eastAsia="楷体" w:cs="楷体"/>
          <w:b/>
          <w:i w:val="0"/>
          <w:caps w:val="0"/>
          <w:color w:val="006699"/>
          <w:spacing w:val="3"/>
          <w:kern w:val="0"/>
          <w:sz w:val="21"/>
          <w:szCs w:val="21"/>
          <w:u w:val="none"/>
          <w:bdr w:val="single" w:color="BCD2DC" w:sz="24" w:space="0"/>
          <w:shd w:val="clear" w:fill="FFFFFF"/>
          <w:vertAlign w:val="baseline"/>
          <w:lang w:val="en-US" w:eastAsia="zh-CN" w:bidi="ar"/>
        </w:rPr>
        <w:fldChar w:fldCharType="separate"/>
      </w:r>
      <w:r>
        <w:rPr>
          <w:rStyle w:val="6"/>
          <w:rFonts w:hint="eastAsia" w:ascii="楷体" w:hAnsi="楷体" w:eastAsia="楷体" w:cs="楷体"/>
          <w:b/>
          <w:i w:val="0"/>
          <w:caps w:val="0"/>
          <w:color w:val="006699"/>
          <w:spacing w:val="3"/>
          <w:sz w:val="21"/>
          <w:szCs w:val="21"/>
          <w:u w:val="none"/>
          <w:shd w:val="clear" w:fill="FFFFFF"/>
          <w:vertAlign w:val="baseline"/>
        </w:rPr>
        <w:t>Full size image</w:t>
      </w:r>
      <w:r>
        <w:rPr>
          <w:rFonts w:hint="eastAsia" w:ascii="楷体" w:hAnsi="楷体" w:eastAsia="楷体" w:cs="楷体"/>
          <w:b/>
          <w:i w:val="0"/>
          <w:caps w:val="0"/>
          <w:color w:val="006699"/>
          <w:spacing w:val="3"/>
          <w:kern w:val="0"/>
          <w:sz w:val="21"/>
          <w:szCs w:val="21"/>
          <w:u w:val="none"/>
          <w:bdr w:val="single" w:color="BCD2DC" w:sz="24" w:space="0"/>
          <w:shd w:val="clear" w:fill="FFFFFF"/>
          <w:vertAlign w:val="baseline"/>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Transmission electron microscope (TEM) images showed that the MNPs aggregates (dark gray) were coated with SiO</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membranes (light gray), indicating that the FS@IDA material had a multi-core, core-shell structure with a particle diameter of 0.3–3.0 μm (</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"f2"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Fig. 2a</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In the XRD pattern of FS@IDA, a broad peak was observed near 2θ = 23°, indicating the presence of non-crystalline SiO</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"f2"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Fig. 2b</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The FTIR spectra of FS, FS@-N and FS@IDA (</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"f2"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Fig. 2c</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exhibited Si-O-Si vibration peaks at approximately 1100 and 470 cm</w:t>
      </w:r>
      <w:r>
        <w:rPr>
          <w:rFonts w:hint="eastAsia" w:ascii="楷体" w:hAnsi="楷体" w:eastAsia="楷体" w:cs="楷体"/>
          <w:b w:val="0"/>
          <w:i w:val="0"/>
          <w:caps w:val="0"/>
          <w:color w:val="222222"/>
          <w:spacing w:val="3"/>
          <w:sz w:val="21"/>
          <w:szCs w:val="21"/>
          <w:bdr w:val="none" w:color="auto" w:sz="0" w:space="0"/>
          <w:shd w:val="clear" w:fill="FFFFFF"/>
          <w:vertAlign w:val="baseline"/>
        </w:rPr>
        <w:t>−1</w:t>
      </w:r>
      <w:r>
        <w:rPr>
          <w:rFonts w:hint="eastAsia" w:ascii="楷体" w:hAnsi="楷体" w:eastAsia="楷体" w:cs="楷体"/>
          <w:b w:val="0"/>
          <w:i w:val="0"/>
          <w:caps w:val="0"/>
          <w:color w:val="222222"/>
          <w:spacing w:val="3"/>
          <w:sz w:val="21"/>
          <w:szCs w:val="21"/>
          <w:bdr w:val="none" w:color="auto" w:sz="0" w:space="0"/>
          <w:shd w:val="clear" w:fill="FFFFFF"/>
        </w:rPr>
        <w:t> and a characteristic Fe</w:t>
      </w:r>
      <w:r>
        <w:rPr>
          <w:rFonts w:hint="eastAsia" w:ascii="楷体" w:hAnsi="楷体" w:eastAsia="楷体" w:cs="楷体"/>
          <w:b w:val="0"/>
          <w:i w:val="0"/>
          <w:caps w:val="0"/>
          <w:color w:val="222222"/>
          <w:spacing w:val="3"/>
          <w:sz w:val="21"/>
          <w:szCs w:val="21"/>
          <w:bdr w:val="none" w:color="auto" w:sz="0" w:space="0"/>
          <w:shd w:val="clear" w:fill="FFFFFF"/>
          <w:vertAlign w:val="baseline"/>
        </w:rPr>
        <w:t>3</w:t>
      </w:r>
      <w:r>
        <w:rPr>
          <w:rFonts w:hint="eastAsia" w:ascii="楷体" w:hAnsi="楷体" w:eastAsia="楷体" w:cs="楷体"/>
          <w:b w:val="0"/>
          <w:i w:val="0"/>
          <w:caps w:val="0"/>
          <w:color w:val="222222"/>
          <w:spacing w:val="3"/>
          <w:sz w:val="21"/>
          <w:szCs w:val="21"/>
          <w:bdr w:val="none" w:color="auto" w:sz="0" w:space="0"/>
          <w:shd w:val="clear" w:fill="FFFFFF"/>
        </w:rPr>
        <w:t>O</w:t>
      </w:r>
      <w:r>
        <w:rPr>
          <w:rFonts w:hint="eastAsia" w:ascii="楷体" w:hAnsi="楷体" w:eastAsia="楷体" w:cs="楷体"/>
          <w:b w:val="0"/>
          <w:i w:val="0"/>
          <w:caps w:val="0"/>
          <w:color w:val="222222"/>
          <w:spacing w:val="3"/>
          <w:sz w:val="21"/>
          <w:szCs w:val="21"/>
          <w:bdr w:val="none" w:color="auto" w:sz="0" w:space="0"/>
          <w:shd w:val="clear" w:fill="FFFFFF"/>
          <w:vertAlign w:val="baseline"/>
        </w:rPr>
        <w:t>4</w:t>
      </w:r>
      <w:r>
        <w:rPr>
          <w:rFonts w:hint="eastAsia" w:ascii="楷体" w:hAnsi="楷体" w:eastAsia="楷体" w:cs="楷体"/>
          <w:b w:val="0"/>
          <w:i w:val="0"/>
          <w:caps w:val="0"/>
          <w:color w:val="222222"/>
          <w:spacing w:val="3"/>
          <w:sz w:val="21"/>
          <w:szCs w:val="21"/>
          <w:bdr w:val="none" w:color="auto" w:sz="0" w:space="0"/>
          <w:shd w:val="clear" w:fill="FFFFFF"/>
        </w:rPr>
        <w:t> adsorption peak at approximately 588 cm</w:t>
      </w:r>
      <w:r>
        <w:rPr>
          <w:rFonts w:hint="eastAsia" w:ascii="楷体" w:hAnsi="楷体" w:eastAsia="楷体" w:cs="楷体"/>
          <w:b w:val="0"/>
          <w:i w:val="0"/>
          <w:caps w:val="0"/>
          <w:color w:val="222222"/>
          <w:spacing w:val="3"/>
          <w:sz w:val="21"/>
          <w:szCs w:val="21"/>
          <w:bdr w:val="none" w:color="auto" w:sz="0" w:space="0"/>
          <w:shd w:val="clear" w:fill="FFFFFF"/>
          <w:vertAlign w:val="baseline"/>
        </w:rPr>
        <w:t>−1</w:t>
      </w:r>
      <w:r>
        <w:rPr>
          <w:rFonts w:hint="eastAsia" w:ascii="楷体" w:hAnsi="楷体" w:eastAsia="楷体" w:cs="楷体"/>
          <w:b w:val="0"/>
          <w:i w:val="0"/>
          <w:caps w:val="0"/>
          <w:color w:val="222222"/>
          <w:spacing w:val="3"/>
          <w:sz w:val="21"/>
          <w:szCs w:val="21"/>
          <w:bdr w:val="none" w:color="auto" w:sz="0" w:space="0"/>
          <w:shd w:val="clear" w:fill="FFFFFF"/>
        </w:rPr>
        <w:t>. The wide peak in the FS spectrum at about 3448 cm</w:t>
      </w:r>
      <w:r>
        <w:rPr>
          <w:rFonts w:hint="eastAsia" w:ascii="楷体" w:hAnsi="楷体" w:eastAsia="楷体" w:cs="楷体"/>
          <w:b w:val="0"/>
          <w:i w:val="0"/>
          <w:caps w:val="0"/>
          <w:color w:val="222222"/>
          <w:spacing w:val="3"/>
          <w:sz w:val="21"/>
          <w:szCs w:val="21"/>
          <w:bdr w:val="none" w:color="auto" w:sz="0" w:space="0"/>
          <w:shd w:val="clear" w:fill="FFFFFF"/>
          <w:vertAlign w:val="baseline"/>
        </w:rPr>
        <w:t>−1</w:t>
      </w:r>
      <w:r>
        <w:rPr>
          <w:rFonts w:hint="eastAsia" w:ascii="楷体" w:hAnsi="楷体" w:eastAsia="楷体" w:cs="楷体"/>
          <w:b w:val="0"/>
          <w:i w:val="0"/>
          <w:caps w:val="0"/>
          <w:color w:val="222222"/>
          <w:spacing w:val="3"/>
          <w:sz w:val="21"/>
          <w:szCs w:val="21"/>
          <w:bdr w:val="none" w:color="auto" w:sz="0" w:space="0"/>
          <w:shd w:val="clear" w:fill="FFFFFF"/>
        </w:rPr>
        <w:t> was assigned to the vibration peak of hydrogen-bonded surface silanol groups. The intensity of this peak was weaker in the FS@IDA spectrum, suggesting that some of the silicon hydroxyl groups participated in the organic-inorganic reaction. The methylene vibrations of FS@-N and FS@IDA were observed at approximately 2930 and 2850 cm</w:t>
      </w:r>
      <w:r>
        <w:rPr>
          <w:rFonts w:hint="eastAsia" w:ascii="楷体" w:hAnsi="楷体" w:eastAsia="楷体" w:cs="楷体"/>
          <w:b w:val="0"/>
          <w:i w:val="0"/>
          <w:caps w:val="0"/>
          <w:color w:val="222222"/>
          <w:spacing w:val="3"/>
          <w:sz w:val="21"/>
          <w:szCs w:val="21"/>
          <w:bdr w:val="none" w:color="auto" w:sz="0" w:space="0"/>
          <w:shd w:val="clear" w:fill="FFFFFF"/>
          <w:vertAlign w:val="baseline"/>
        </w:rPr>
        <w:t>−1</w:t>
      </w:r>
      <w:r>
        <w:rPr>
          <w:rFonts w:hint="eastAsia" w:ascii="楷体" w:hAnsi="楷体" w:eastAsia="楷体" w:cs="楷体"/>
          <w:b w:val="0"/>
          <w:i w:val="0"/>
          <w:caps w:val="0"/>
          <w:color w:val="222222"/>
          <w:spacing w:val="3"/>
          <w:sz w:val="21"/>
          <w:szCs w:val="21"/>
          <w:bdr w:val="none" w:color="auto" w:sz="0" w:space="0"/>
          <w:shd w:val="clear" w:fill="FFFFFF"/>
        </w:rPr>
        <w:t>, respectively, and FS@IDA also exhibited a strong carboxyl adsorption peak at approximately 1430 cm</w:t>
      </w:r>
      <w:r>
        <w:rPr>
          <w:rFonts w:hint="eastAsia" w:ascii="楷体" w:hAnsi="楷体" w:eastAsia="楷体" w:cs="楷体"/>
          <w:b w:val="0"/>
          <w:i w:val="0"/>
          <w:caps w:val="0"/>
          <w:color w:val="222222"/>
          <w:spacing w:val="3"/>
          <w:sz w:val="21"/>
          <w:szCs w:val="21"/>
          <w:bdr w:val="none" w:color="auto" w:sz="0" w:space="0"/>
          <w:shd w:val="clear" w:fill="FFFFFF"/>
          <w:vertAlign w:val="baseline"/>
        </w:rPr>
        <w:t>−1</w:t>
      </w:r>
      <w:r>
        <w:rPr>
          <w:rFonts w:hint="eastAsia" w:ascii="楷体" w:hAnsi="楷体" w:eastAsia="楷体" w:cs="楷体"/>
          <w:b w:val="0"/>
          <w:i w:val="0"/>
          <w:caps w:val="0"/>
          <w:color w:val="222222"/>
          <w:spacing w:val="3"/>
          <w:sz w:val="21"/>
          <w:szCs w:val="21"/>
          <w:bdr w:val="none" w:color="auto" w:sz="0" w:space="0"/>
          <w:shd w:val="clear" w:fill="FFFFFF"/>
        </w:rPr>
        <w:t>. The results indicate that iminodiacetate groups were grafted on the FS surface. The amido group concentration of FS@-N was measured to be in the range of 0.035–0.067% (corresponding to 0.025–0.047 mmol·g</w:t>
      </w:r>
      <w:r>
        <w:rPr>
          <w:rFonts w:hint="eastAsia" w:ascii="楷体" w:hAnsi="楷体" w:eastAsia="楷体" w:cs="楷体"/>
          <w:b w:val="0"/>
          <w:i w:val="0"/>
          <w:caps w:val="0"/>
          <w:color w:val="222222"/>
          <w:spacing w:val="3"/>
          <w:sz w:val="21"/>
          <w:szCs w:val="21"/>
          <w:bdr w:val="none" w:color="auto" w:sz="0" w:space="0"/>
          <w:shd w:val="clear" w:fill="FFFFFF"/>
          <w:vertAlign w:val="baseline"/>
        </w:rPr>
        <w:t>−1</w:t>
      </w:r>
      <w:r>
        <w:rPr>
          <w:rFonts w:hint="eastAsia" w:ascii="楷体" w:hAnsi="楷体" w:eastAsia="楷体" w:cs="楷体"/>
          <w:b w:val="0"/>
          <w:i w:val="0"/>
          <w:caps w:val="0"/>
          <w:color w:val="222222"/>
          <w:spacing w:val="3"/>
          <w:sz w:val="21"/>
          <w:szCs w:val="21"/>
          <w:bdr w:val="none" w:color="auto" w:sz="0" w:space="0"/>
          <w:shd w:val="clear" w:fill="FFFFFF"/>
        </w:rPr>
        <w:t>) by the Kjeldahl nitrogen method and the pH of the solution was in the range 3 to 6. It was therefore assumed that the chelating group loading occurred in this amido group concentration range.</w:t>
      </w:r>
    </w:p>
    <w:p>
      <w:pPr>
        <w:keepNext w:val="0"/>
        <w:keepLines w:val="0"/>
        <w:widowControl/>
        <w:suppressLineNumbers w:val="0"/>
        <w:pBdr>
          <w:top w:val="single" w:color="DADADA" w:sz="36" w:space="15"/>
          <w:left w:val="single" w:color="DADADA" w:sz="36" w:space="7"/>
          <w:bottom w:val="single" w:color="DADADA" w:sz="36" w:space="15"/>
          <w:right w:val="single" w:color="DADADA" w:sz="36" w:space="7"/>
        </w:pBdr>
        <w:shd w:val="clear" w:fill="FFFFFF"/>
        <w:spacing w:before="0" w:beforeAutospacing="0" w:after="420" w:afterAutospacing="0" w:line="449" w:lineRule="atLeast"/>
        <w:ind w:left="0" w:right="0" w:firstLine="0"/>
        <w:jc w:val="left"/>
        <w:rPr>
          <w:rFonts w:hint="eastAsia" w:ascii="楷体" w:hAnsi="楷体" w:eastAsia="楷体" w:cs="楷体"/>
          <w:b w:val="0"/>
          <w:i w:val="0"/>
          <w:caps w:val="0"/>
          <w:color w:val="222222"/>
          <w:spacing w:val="3"/>
          <w:sz w:val="21"/>
          <w:szCs w:val="21"/>
        </w:rPr>
      </w:pPr>
      <w:r>
        <w:rPr>
          <w:rFonts w:hint="eastAsia" w:ascii="楷体" w:hAnsi="楷体" w:eastAsia="楷体" w:cs="楷体"/>
          <w:b/>
          <w:i w:val="0"/>
          <w:caps w:val="0"/>
          <w:color w:val="222222"/>
          <w:spacing w:val="3"/>
          <w:kern w:val="0"/>
          <w:sz w:val="21"/>
          <w:szCs w:val="21"/>
          <w:bdr w:val="none" w:color="auto" w:sz="0" w:space="0"/>
          <w:shd w:val="clear" w:fill="FFFFFF"/>
          <w:lang w:val="en-US" w:eastAsia="zh-CN" w:bidi="ar"/>
        </w:rPr>
        <w:t>Figure 2: Structure and characterization of the FS@IDA material.</w:t>
      </w:r>
    </w:p>
    <w:p>
      <w:pPr>
        <w:keepNext w:val="0"/>
        <w:keepLines w:val="0"/>
        <w:widowControl/>
        <w:suppressLineNumbers w:val="0"/>
        <w:pBdr>
          <w:top w:val="single" w:color="DADADA" w:sz="36" w:space="0"/>
          <w:left w:val="single" w:color="DADADA" w:sz="36" w:space="0"/>
          <w:bottom w:val="single" w:color="DADADA" w:sz="36" w:space="0"/>
          <w:right w:val="single" w:color="DADADA" w:sz="36" w:space="0"/>
        </w:pBdr>
        <w:shd w:val="clear" w:fill="FFFFFF"/>
        <w:spacing w:before="0" w:beforeAutospacing="0" w:after="210" w:afterAutospacing="0" w:line="449" w:lineRule="atLeast"/>
        <w:ind w:left="0" w:right="0" w:firstLine="0"/>
        <w:jc w:val="left"/>
        <w:rPr>
          <w:rFonts w:hint="eastAsia" w:ascii="楷体" w:hAnsi="楷体" w:eastAsia="楷体" w:cs="楷体"/>
          <w:b w:val="0"/>
          <w:i w:val="0"/>
          <w:caps w:val="0"/>
          <w:color w:val="222222"/>
          <w:spacing w:val="3"/>
          <w:sz w:val="21"/>
          <w:szCs w:val="21"/>
        </w:rPr>
      </w:pPr>
      <w:r>
        <w:rPr>
          <w:rFonts w:hint="eastAsia" w:ascii="楷体" w:hAnsi="楷体" w:eastAsia="楷体" w:cs="楷体"/>
          <w:b w:val="0"/>
          <w:i w:val="0"/>
          <w:caps w:val="0"/>
          <w:color w:val="006699"/>
          <w:spacing w:val="3"/>
          <w:sz w:val="21"/>
          <w:szCs w:val="21"/>
          <w:u w:val="none"/>
          <w:shd w:val="clear" w:fill="FFFFFF"/>
        </w:rPr>
        <w:fldChar w:fldCharType="begin"/>
      </w:r>
      <w:r>
        <w:rPr>
          <w:rFonts w:hint="eastAsia" w:ascii="楷体" w:hAnsi="楷体" w:eastAsia="楷体" w:cs="楷体"/>
          <w:b w:val="0"/>
          <w:i w:val="0"/>
          <w:caps w:val="0"/>
          <w:color w:val="006699"/>
          <w:spacing w:val="3"/>
          <w:sz w:val="21"/>
          <w:szCs w:val="21"/>
          <w:u w:val="none"/>
          <w:shd w:val="clear" w:fill="FFFFFF"/>
        </w:rPr>
        <w:instrText xml:space="preserve">INCLUDEPICTURE \d "http://www.nature.com/article-assets/npg/srep/2016/160216/srep21027/images_hires/m685/srep21027-f2.jpg" \* MERGEFORMATINET </w:instrText>
      </w:r>
      <w:r>
        <w:rPr>
          <w:rFonts w:hint="eastAsia" w:ascii="楷体" w:hAnsi="楷体" w:eastAsia="楷体" w:cs="楷体"/>
          <w:b w:val="0"/>
          <w:i w:val="0"/>
          <w:caps w:val="0"/>
          <w:color w:val="006699"/>
          <w:spacing w:val="3"/>
          <w:sz w:val="21"/>
          <w:szCs w:val="21"/>
          <w:u w:val="none"/>
          <w:shd w:val="clear" w:fill="FFFFFF"/>
        </w:rPr>
        <w:fldChar w:fldCharType="separate"/>
      </w:r>
      <w:r>
        <w:rPr>
          <w:rFonts w:hint="eastAsia" w:ascii="楷体" w:hAnsi="楷体" w:eastAsia="楷体" w:cs="楷体"/>
          <w:b w:val="0"/>
          <w:i w:val="0"/>
          <w:caps w:val="0"/>
          <w:color w:val="006699"/>
          <w:spacing w:val="3"/>
          <w:sz w:val="21"/>
          <w:szCs w:val="21"/>
          <w:u w:val="none"/>
          <w:shd w:val="clear" w:fill="FFFFFF"/>
        </w:rPr>
        <w:drawing>
          <wp:inline distT="0" distB="0" distL="114300" distR="114300">
            <wp:extent cx="5286375" cy="1582420"/>
            <wp:effectExtent l="0" t="0" r="9525" b="17780"/>
            <wp:docPr id="12" name="图片 2" descr="IMG_25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IMG_257"/>
                    <pic:cNvPicPr>
                      <a:picLocks noChangeAspect="1"/>
                    </pic:cNvPicPr>
                  </pic:nvPicPr>
                  <pic:blipFill>
                    <a:blip r:embed="rId8" r:link="rId9"/>
                    <a:stretch>
                      <a:fillRect/>
                    </a:stretch>
                  </pic:blipFill>
                  <pic:spPr>
                    <a:xfrm>
                      <a:off x="0" y="0"/>
                      <a:ext cx="5286375" cy="1582420"/>
                    </a:xfrm>
                    <a:prstGeom prst="rect">
                      <a:avLst/>
                    </a:prstGeom>
                    <a:noFill/>
                    <a:ln w="9525">
                      <a:noFill/>
                      <a:miter/>
                    </a:ln>
                  </pic:spPr>
                </pic:pic>
              </a:graphicData>
            </a:graphic>
          </wp:inline>
        </w:drawing>
      </w:r>
      <w:r>
        <w:rPr>
          <w:rFonts w:hint="eastAsia" w:ascii="楷体" w:hAnsi="楷体" w:eastAsia="楷体" w:cs="楷体"/>
          <w:b w:val="0"/>
          <w:i w:val="0"/>
          <w:caps w:val="0"/>
          <w:color w:val="006699"/>
          <w:spacing w:val="3"/>
          <w:sz w:val="21"/>
          <w:szCs w:val="21"/>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w:t>
      </w:r>
      <w:r>
        <w:rPr>
          <w:rFonts w:hint="eastAsia" w:ascii="楷体" w:hAnsi="楷体" w:eastAsia="楷体" w:cs="楷体"/>
          <w:b/>
          <w:i w:val="0"/>
          <w:caps w:val="0"/>
          <w:color w:val="222222"/>
          <w:spacing w:val="3"/>
          <w:sz w:val="21"/>
          <w:szCs w:val="21"/>
          <w:bdr w:val="none" w:color="auto" w:sz="0" w:space="0"/>
          <w:shd w:val="clear" w:fill="FFFFFF"/>
        </w:rPr>
        <w:t>a</w:t>
      </w:r>
      <w:r>
        <w:rPr>
          <w:rFonts w:hint="eastAsia" w:ascii="楷体" w:hAnsi="楷体" w:eastAsia="楷体" w:cs="楷体"/>
          <w:b w:val="0"/>
          <w:i w:val="0"/>
          <w:caps w:val="0"/>
          <w:color w:val="222222"/>
          <w:spacing w:val="3"/>
          <w:sz w:val="21"/>
          <w:szCs w:val="21"/>
          <w:bdr w:val="none" w:color="auto" w:sz="0" w:space="0"/>
          <w:shd w:val="clear" w:fill="FFFFFF"/>
        </w:rPr>
        <w:t>) Transmission electron microscope image of FS@IDA. (</w:t>
      </w:r>
      <w:r>
        <w:rPr>
          <w:rFonts w:hint="eastAsia" w:ascii="楷体" w:hAnsi="楷体" w:eastAsia="楷体" w:cs="楷体"/>
          <w:b/>
          <w:i w:val="0"/>
          <w:caps w:val="0"/>
          <w:color w:val="222222"/>
          <w:spacing w:val="3"/>
          <w:sz w:val="21"/>
          <w:szCs w:val="21"/>
          <w:bdr w:val="none" w:color="auto" w:sz="0" w:space="0"/>
          <w:shd w:val="clear" w:fill="FFFFFF"/>
        </w:rPr>
        <w:t>b</w:t>
      </w:r>
      <w:r>
        <w:rPr>
          <w:rFonts w:hint="eastAsia" w:ascii="楷体" w:hAnsi="楷体" w:eastAsia="楷体" w:cs="楷体"/>
          <w:b w:val="0"/>
          <w:i w:val="0"/>
          <w:caps w:val="0"/>
          <w:color w:val="222222"/>
          <w:spacing w:val="3"/>
          <w:sz w:val="21"/>
          <w:szCs w:val="21"/>
          <w:bdr w:val="none" w:color="auto" w:sz="0" w:space="0"/>
          <w:shd w:val="clear" w:fill="FFFFFF"/>
        </w:rPr>
        <w:t>) X-ray diffraction patterns of Fe</w:t>
      </w:r>
      <w:r>
        <w:rPr>
          <w:rFonts w:hint="eastAsia" w:ascii="楷体" w:hAnsi="楷体" w:eastAsia="楷体" w:cs="楷体"/>
          <w:b w:val="0"/>
          <w:i w:val="0"/>
          <w:caps w:val="0"/>
          <w:color w:val="222222"/>
          <w:spacing w:val="3"/>
          <w:sz w:val="21"/>
          <w:szCs w:val="21"/>
          <w:bdr w:val="none" w:color="auto" w:sz="0" w:space="0"/>
          <w:shd w:val="clear" w:fill="FFFFFF"/>
          <w:vertAlign w:val="baseline"/>
        </w:rPr>
        <w:t>3</w:t>
      </w:r>
      <w:r>
        <w:rPr>
          <w:rFonts w:hint="eastAsia" w:ascii="楷体" w:hAnsi="楷体" w:eastAsia="楷体" w:cs="楷体"/>
          <w:b w:val="0"/>
          <w:i w:val="0"/>
          <w:caps w:val="0"/>
          <w:color w:val="222222"/>
          <w:spacing w:val="3"/>
          <w:sz w:val="21"/>
          <w:szCs w:val="21"/>
          <w:bdr w:val="none" w:color="auto" w:sz="0" w:space="0"/>
          <w:shd w:val="clear" w:fill="FFFFFF"/>
        </w:rPr>
        <w:t>O</w:t>
      </w:r>
      <w:r>
        <w:rPr>
          <w:rFonts w:hint="eastAsia" w:ascii="楷体" w:hAnsi="楷体" w:eastAsia="楷体" w:cs="楷体"/>
          <w:b w:val="0"/>
          <w:i w:val="0"/>
          <w:caps w:val="0"/>
          <w:color w:val="222222"/>
          <w:spacing w:val="3"/>
          <w:sz w:val="21"/>
          <w:szCs w:val="21"/>
          <w:bdr w:val="none" w:color="auto" w:sz="0" w:space="0"/>
          <w:shd w:val="clear" w:fill="FFFFFF"/>
          <w:vertAlign w:val="baseline"/>
        </w:rPr>
        <w:t>4</w:t>
      </w:r>
      <w:r>
        <w:rPr>
          <w:rFonts w:hint="eastAsia" w:ascii="楷体" w:hAnsi="楷体" w:eastAsia="楷体" w:cs="楷体"/>
          <w:b w:val="0"/>
          <w:i w:val="0"/>
          <w:caps w:val="0"/>
          <w:color w:val="222222"/>
          <w:spacing w:val="3"/>
          <w:sz w:val="21"/>
          <w:szCs w:val="21"/>
          <w:bdr w:val="none" w:color="auto" w:sz="0" w:space="0"/>
          <w:shd w:val="clear" w:fill="FFFFFF"/>
        </w:rPr>
        <w:t> and FS@IDA. (</w:t>
      </w:r>
      <w:r>
        <w:rPr>
          <w:rFonts w:hint="eastAsia" w:ascii="楷体" w:hAnsi="楷体" w:eastAsia="楷体" w:cs="楷体"/>
          <w:b/>
          <w:i w:val="0"/>
          <w:caps w:val="0"/>
          <w:color w:val="222222"/>
          <w:spacing w:val="3"/>
          <w:sz w:val="21"/>
          <w:szCs w:val="21"/>
          <w:bdr w:val="none" w:color="auto" w:sz="0" w:space="0"/>
          <w:shd w:val="clear" w:fill="FFFFFF"/>
        </w:rPr>
        <w:t>c</w:t>
      </w:r>
      <w:r>
        <w:rPr>
          <w:rFonts w:hint="eastAsia" w:ascii="楷体" w:hAnsi="楷体" w:eastAsia="楷体" w:cs="楷体"/>
          <w:b w:val="0"/>
          <w:i w:val="0"/>
          <w:caps w:val="0"/>
          <w:color w:val="222222"/>
          <w:spacing w:val="3"/>
          <w:sz w:val="21"/>
          <w:szCs w:val="21"/>
          <w:bdr w:val="none" w:color="auto" w:sz="0" w:space="0"/>
          <w:shd w:val="clear" w:fill="FFFFFF"/>
        </w:rPr>
        <w:t>) Fourier transform infrared spectroscopy spectra.</w:t>
      </w:r>
    </w:p>
    <w:p>
      <w:pPr>
        <w:keepNext w:val="0"/>
        <w:keepLines w:val="0"/>
        <w:widowControl/>
        <w:suppressLineNumbers w:val="0"/>
        <w:pBdr>
          <w:top w:val="single" w:color="DADADA" w:sz="36" w:space="0"/>
          <w:left w:val="single" w:color="DADADA" w:sz="36" w:space="0"/>
          <w:bottom w:val="single" w:color="DADADA" w:sz="36" w:space="0"/>
          <w:right w:val="single" w:color="DADADA" w:sz="36" w:space="0"/>
        </w:pBdr>
        <w:shd w:val="clear" w:fill="FFFFFF"/>
        <w:spacing w:before="0" w:beforeAutospacing="0" w:after="0" w:afterAutospacing="0" w:line="449" w:lineRule="atLeast"/>
        <w:ind w:left="0" w:right="0" w:firstLine="0"/>
        <w:jc w:val="right"/>
        <w:rPr>
          <w:rFonts w:hint="eastAsia" w:ascii="楷体" w:hAnsi="楷体" w:eastAsia="楷体" w:cs="楷体"/>
          <w:b w:val="0"/>
          <w:i w:val="0"/>
          <w:caps w:val="0"/>
          <w:color w:val="222222"/>
          <w:spacing w:val="3"/>
          <w:sz w:val="21"/>
          <w:szCs w:val="21"/>
        </w:rPr>
      </w:pPr>
      <w:r>
        <w:rPr>
          <w:rFonts w:hint="eastAsia" w:ascii="楷体" w:hAnsi="楷体" w:eastAsia="楷体" w:cs="楷体"/>
          <w:b/>
          <w:i w:val="0"/>
          <w:caps w:val="0"/>
          <w:color w:val="006699"/>
          <w:spacing w:val="3"/>
          <w:kern w:val="0"/>
          <w:sz w:val="21"/>
          <w:szCs w:val="21"/>
          <w:u w:val="none"/>
          <w:bdr w:val="single" w:color="BCD2DC" w:sz="24" w:space="0"/>
          <w:shd w:val="clear" w:fill="FFFFFF"/>
          <w:vertAlign w:val="baseline"/>
          <w:lang w:val="en-US" w:eastAsia="zh-CN" w:bidi="ar"/>
        </w:rPr>
        <w:fldChar w:fldCharType="begin"/>
      </w:r>
      <w:r>
        <w:rPr>
          <w:rFonts w:hint="eastAsia" w:ascii="楷体" w:hAnsi="楷体" w:eastAsia="楷体" w:cs="楷体"/>
          <w:b/>
          <w:i w:val="0"/>
          <w:caps w:val="0"/>
          <w:color w:val="006699"/>
          <w:spacing w:val="3"/>
          <w:kern w:val="0"/>
          <w:sz w:val="21"/>
          <w:szCs w:val="21"/>
          <w:u w:val="none"/>
          <w:bdr w:val="single" w:color="BCD2DC" w:sz="24" w:space="0"/>
          <w:shd w:val="clear" w:fill="FFFFFF"/>
          <w:vertAlign w:val="baseline"/>
          <w:lang w:val="en-US" w:eastAsia="zh-CN" w:bidi="ar"/>
        </w:rPr>
        <w:instrText xml:space="preserve"> HYPERLINK "http://www.nature.com/articles/srep21027/figures/2" </w:instrText>
      </w:r>
      <w:r>
        <w:rPr>
          <w:rFonts w:hint="eastAsia" w:ascii="楷体" w:hAnsi="楷体" w:eastAsia="楷体" w:cs="楷体"/>
          <w:b/>
          <w:i w:val="0"/>
          <w:caps w:val="0"/>
          <w:color w:val="006699"/>
          <w:spacing w:val="3"/>
          <w:kern w:val="0"/>
          <w:sz w:val="21"/>
          <w:szCs w:val="21"/>
          <w:u w:val="none"/>
          <w:bdr w:val="single" w:color="BCD2DC" w:sz="24" w:space="0"/>
          <w:shd w:val="clear" w:fill="FFFFFF"/>
          <w:vertAlign w:val="baseline"/>
          <w:lang w:val="en-US" w:eastAsia="zh-CN" w:bidi="ar"/>
        </w:rPr>
        <w:fldChar w:fldCharType="separate"/>
      </w:r>
      <w:r>
        <w:rPr>
          <w:rStyle w:val="6"/>
          <w:rFonts w:hint="eastAsia" w:ascii="楷体" w:hAnsi="楷体" w:eastAsia="楷体" w:cs="楷体"/>
          <w:b/>
          <w:i w:val="0"/>
          <w:caps w:val="0"/>
          <w:color w:val="006699"/>
          <w:spacing w:val="3"/>
          <w:sz w:val="21"/>
          <w:szCs w:val="21"/>
          <w:u w:val="none"/>
          <w:shd w:val="clear" w:fill="FFFFFF"/>
          <w:vertAlign w:val="baseline"/>
        </w:rPr>
        <w:t>Full size image</w:t>
      </w:r>
      <w:r>
        <w:rPr>
          <w:rFonts w:hint="eastAsia" w:ascii="楷体" w:hAnsi="楷体" w:eastAsia="楷体" w:cs="楷体"/>
          <w:b/>
          <w:i w:val="0"/>
          <w:caps w:val="0"/>
          <w:color w:val="006699"/>
          <w:spacing w:val="3"/>
          <w:kern w:val="0"/>
          <w:sz w:val="21"/>
          <w:szCs w:val="21"/>
          <w:u w:val="none"/>
          <w:bdr w:val="single" w:color="BCD2DC" w:sz="24" w:space="0"/>
          <w:shd w:val="clear" w:fill="FFFFFF"/>
          <w:vertAlign w:val="baseline"/>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The sorption and acid desorption experiments using FS@IDA samples were repeated three times, and the nitrogen concentration of the initial sample and the acid desorption for the first, second and third times was measured continuously. They measured nitrogen concentration were 656, 646, 614 and 642 μg·g</w:t>
      </w:r>
      <w:r>
        <w:rPr>
          <w:rFonts w:hint="eastAsia" w:ascii="楷体" w:hAnsi="楷体" w:eastAsia="楷体" w:cs="楷体"/>
          <w:b w:val="0"/>
          <w:i w:val="0"/>
          <w:caps w:val="0"/>
          <w:color w:val="222222"/>
          <w:spacing w:val="3"/>
          <w:sz w:val="21"/>
          <w:szCs w:val="21"/>
          <w:bdr w:val="none" w:color="auto" w:sz="0" w:space="0"/>
          <w:shd w:val="clear" w:fill="FFFFFF"/>
          <w:vertAlign w:val="baseline"/>
        </w:rPr>
        <w:t>−1</w:t>
      </w:r>
      <w:r>
        <w:rPr>
          <w:rFonts w:hint="eastAsia" w:ascii="楷体" w:hAnsi="楷体" w:eastAsia="楷体" w:cs="楷体"/>
          <w:b w:val="0"/>
          <w:i w:val="0"/>
          <w:caps w:val="0"/>
          <w:color w:val="222222"/>
          <w:spacing w:val="3"/>
          <w:sz w:val="21"/>
          <w:szCs w:val="21"/>
          <w:bdr w:val="none" w:color="auto" w:sz="0" w:space="0"/>
          <w:shd w:val="clear" w:fill="FFFFFF"/>
        </w:rPr>
        <w:t>(corresponding to 0.047, 0.046, 0.044 and 0.046 mmol), respectively. There was no decrease in the nitrogen concentration, which meant that the reduction of the effective group was relatively small, and the FS@IDA could be reused.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449" w:lineRule="atLeast"/>
        <w:ind w:left="0" w:right="0"/>
        <w:rPr>
          <w:rFonts w:hint="eastAsia" w:ascii="楷体" w:hAnsi="楷体" w:eastAsia="楷体" w:cs="楷体"/>
          <w:b/>
          <w:sz w:val="21"/>
          <w:szCs w:val="21"/>
        </w:rPr>
      </w:pPr>
      <w:r>
        <w:rPr>
          <w:rFonts w:hint="eastAsia" w:ascii="楷体" w:hAnsi="楷体" w:eastAsia="楷体" w:cs="楷体"/>
          <w:b/>
          <w:i w:val="0"/>
          <w:caps w:val="0"/>
          <w:color w:val="222222"/>
          <w:spacing w:val="3"/>
          <w:sz w:val="21"/>
          <w:szCs w:val="21"/>
          <w:bdr w:val="none" w:color="auto" w:sz="0" w:space="0"/>
          <w:shd w:val="clear" w:fill="FFFFFF"/>
        </w:rPr>
        <w:t>Magnetic properties of FS@IDA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The magnetic properties of FS@IDA (0.0455 g) were analyzed (</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"f3"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Fig. 3</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According to the hysteresis loop, the coercivity of FS@IDA was approximately 90 Oe, obviously indicating soft magnetic material. The saturation magnetization of FS@IDA was lower than that of Fe</w:t>
      </w:r>
      <w:r>
        <w:rPr>
          <w:rFonts w:hint="eastAsia" w:ascii="楷体" w:hAnsi="楷体" w:eastAsia="楷体" w:cs="楷体"/>
          <w:b w:val="0"/>
          <w:i w:val="0"/>
          <w:caps w:val="0"/>
          <w:color w:val="222222"/>
          <w:spacing w:val="3"/>
          <w:sz w:val="21"/>
          <w:szCs w:val="21"/>
          <w:bdr w:val="none" w:color="auto" w:sz="0" w:space="0"/>
          <w:shd w:val="clear" w:fill="FFFFFF"/>
          <w:vertAlign w:val="baseline"/>
        </w:rPr>
        <w:t>3</w:t>
      </w:r>
      <w:r>
        <w:rPr>
          <w:rFonts w:hint="eastAsia" w:ascii="楷体" w:hAnsi="楷体" w:eastAsia="楷体" w:cs="楷体"/>
          <w:b w:val="0"/>
          <w:i w:val="0"/>
          <w:caps w:val="0"/>
          <w:color w:val="222222"/>
          <w:spacing w:val="3"/>
          <w:sz w:val="21"/>
          <w:szCs w:val="21"/>
          <w:bdr w:val="none" w:color="auto" w:sz="0" w:space="0"/>
          <w:shd w:val="clear" w:fill="FFFFFF"/>
        </w:rPr>
        <w:t>O</w:t>
      </w:r>
      <w:r>
        <w:rPr>
          <w:rFonts w:hint="eastAsia" w:ascii="楷体" w:hAnsi="楷体" w:eastAsia="楷体" w:cs="楷体"/>
          <w:b w:val="0"/>
          <w:i w:val="0"/>
          <w:caps w:val="0"/>
          <w:color w:val="222222"/>
          <w:spacing w:val="3"/>
          <w:sz w:val="21"/>
          <w:szCs w:val="21"/>
          <w:bdr w:val="none" w:color="auto" w:sz="0" w:space="0"/>
          <w:shd w:val="clear" w:fill="FFFFFF"/>
          <w:vertAlign w:val="baseline"/>
        </w:rPr>
        <w:t>4</w:t>
      </w:r>
      <w:r>
        <w:rPr>
          <w:rFonts w:hint="eastAsia" w:ascii="楷体" w:hAnsi="楷体" w:eastAsia="楷体" w:cs="楷体"/>
          <w:b w:val="0"/>
          <w:i w:val="0"/>
          <w:caps w:val="0"/>
          <w:color w:val="222222"/>
          <w:spacing w:val="3"/>
          <w:sz w:val="21"/>
          <w:szCs w:val="21"/>
          <w:bdr w:val="none" w:color="auto" w:sz="0" w:space="0"/>
          <w:shd w:val="clear" w:fill="FFFFFF"/>
        </w:rPr>
        <w:t>, and declined by 7.6% in a small range due to the introduction of nonmetallic elements (C, N, O and Si), as well as the antimagnetic and covering effect of the nonmetallic elements. This effect also showed that the surface of Fe</w:t>
      </w:r>
      <w:r>
        <w:rPr>
          <w:rFonts w:hint="eastAsia" w:ascii="楷体" w:hAnsi="楷体" w:eastAsia="楷体" w:cs="楷体"/>
          <w:b w:val="0"/>
          <w:i w:val="0"/>
          <w:caps w:val="0"/>
          <w:color w:val="222222"/>
          <w:spacing w:val="3"/>
          <w:sz w:val="21"/>
          <w:szCs w:val="21"/>
          <w:bdr w:val="none" w:color="auto" w:sz="0" w:space="0"/>
          <w:shd w:val="clear" w:fill="FFFFFF"/>
          <w:vertAlign w:val="baseline"/>
        </w:rPr>
        <w:t>3</w:t>
      </w:r>
      <w:r>
        <w:rPr>
          <w:rFonts w:hint="eastAsia" w:ascii="楷体" w:hAnsi="楷体" w:eastAsia="楷体" w:cs="楷体"/>
          <w:b w:val="0"/>
          <w:i w:val="0"/>
          <w:caps w:val="0"/>
          <w:color w:val="222222"/>
          <w:spacing w:val="3"/>
          <w:sz w:val="21"/>
          <w:szCs w:val="21"/>
          <w:bdr w:val="none" w:color="auto" w:sz="0" w:space="0"/>
          <w:shd w:val="clear" w:fill="FFFFFF"/>
        </w:rPr>
        <w:t>O</w:t>
      </w:r>
      <w:r>
        <w:rPr>
          <w:rFonts w:hint="eastAsia" w:ascii="楷体" w:hAnsi="楷体" w:eastAsia="楷体" w:cs="楷体"/>
          <w:b w:val="0"/>
          <w:i w:val="0"/>
          <w:caps w:val="0"/>
          <w:color w:val="222222"/>
          <w:spacing w:val="3"/>
          <w:sz w:val="21"/>
          <w:szCs w:val="21"/>
          <w:bdr w:val="none" w:color="auto" w:sz="0" w:space="0"/>
          <w:shd w:val="clear" w:fill="FFFFFF"/>
          <w:vertAlign w:val="baseline"/>
        </w:rPr>
        <w:t>4</w:t>
      </w:r>
      <w:r>
        <w:rPr>
          <w:rFonts w:hint="eastAsia" w:ascii="楷体" w:hAnsi="楷体" w:eastAsia="楷体" w:cs="楷体"/>
          <w:b w:val="0"/>
          <w:i w:val="0"/>
          <w:caps w:val="0"/>
          <w:color w:val="222222"/>
          <w:spacing w:val="3"/>
          <w:sz w:val="21"/>
          <w:szCs w:val="21"/>
          <w:bdr w:val="none" w:color="auto" w:sz="0" w:space="0"/>
          <w:shd w:val="clear" w:fill="FFFFFF"/>
        </w:rPr>
        <w:t> was coated completely. The slight decrease of saturation magnetization might be due to the effect of a thinner surface-coated modification layer.</w:t>
      </w:r>
    </w:p>
    <w:p>
      <w:pPr>
        <w:keepNext w:val="0"/>
        <w:keepLines w:val="0"/>
        <w:widowControl/>
        <w:suppressLineNumbers w:val="0"/>
        <w:pBdr>
          <w:top w:val="single" w:color="DADADA" w:sz="36" w:space="15"/>
          <w:left w:val="single" w:color="DADADA" w:sz="36" w:space="7"/>
          <w:bottom w:val="single" w:color="DADADA" w:sz="36" w:space="15"/>
          <w:right w:val="single" w:color="DADADA" w:sz="36" w:space="7"/>
        </w:pBdr>
        <w:shd w:val="clear" w:fill="FFFFFF"/>
        <w:spacing w:before="0" w:beforeAutospacing="0" w:after="420" w:afterAutospacing="0" w:line="449" w:lineRule="atLeast"/>
        <w:ind w:left="0" w:right="0" w:firstLine="0"/>
        <w:jc w:val="left"/>
        <w:rPr>
          <w:rFonts w:hint="eastAsia" w:ascii="楷体" w:hAnsi="楷体" w:eastAsia="楷体" w:cs="楷体"/>
          <w:b w:val="0"/>
          <w:i w:val="0"/>
          <w:caps w:val="0"/>
          <w:color w:val="222222"/>
          <w:spacing w:val="3"/>
          <w:sz w:val="21"/>
          <w:szCs w:val="21"/>
        </w:rPr>
      </w:pPr>
      <w:r>
        <w:rPr>
          <w:rFonts w:hint="eastAsia" w:ascii="楷体" w:hAnsi="楷体" w:eastAsia="楷体" w:cs="楷体"/>
          <w:b/>
          <w:i w:val="0"/>
          <w:caps w:val="0"/>
          <w:color w:val="222222"/>
          <w:spacing w:val="3"/>
          <w:kern w:val="0"/>
          <w:sz w:val="21"/>
          <w:szCs w:val="21"/>
          <w:bdr w:val="none" w:color="auto" w:sz="0" w:space="0"/>
          <w:shd w:val="clear" w:fill="FFFFFF"/>
          <w:lang w:val="en-US" w:eastAsia="zh-CN" w:bidi="ar"/>
        </w:rPr>
        <w:t>Figure 3: Magnetic hysteresis loop of FS@IDA.</w:t>
      </w:r>
    </w:p>
    <w:p>
      <w:pPr>
        <w:keepNext w:val="0"/>
        <w:keepLines w:val="0"/>
        <w:widowControl/>
        <w:suppressLineNumbers w:val="0"/>
        <w:pBdr>
          <w:top w:val="single" w:color="DADADA" w:sz="36" w:space="0"/>
          <w:left w:val="single" w:color="DADADA" w:sz="36" w:space="0"/>
          <w:bottom w:val="single" w:color="DADADA" w:sz="36" w:space="0"/>
          <w:right w:val="single" w:color="DADADA" w:sz="36" w:space="0"/>
        </w:pBdr>
        <w:shd w:val="clear" w:fill="FFFFFF"/>
        <w:spacing w:before="0" w:beforeAutospacing="0" w:after="210" w:afterAutospacing="0" w:line="449" w:lineRule="atLeast"/>
        <w:ind w:left="0" w:right="0" w:firstLine="0"/>
        <w:jc w:val="left"/>
        <w:rPr>
          <w:rFonts w:hint="eastAsia" w:ascii="楷体" w:hAnsi="楷体" w:eastAsia="楷体" w:cs="楷体"/>
          <w:b w:val="0"/>
          <w:i w:val="0"/>
          <w:caps w:val="0"/>
          <w:color w:val="222222"/>
          <w:spacing w:val="3"/>
          <w:sz w:val="21"/>
          <w:szCs w:val="21"/>
        </w:rPr>
      </w:pPr>
      <w:r>
        <w:rPr>
          <w:rFonts w:hint="eastAsia" w:ascii="楷体" w:hAnsi="楷体" w:eastAsia="楷体" w:cs="楷体"/>
          <w:b w:val="0"/>
          <w:i w:val="0"/>
          <w:caps w:val="0"/>
          <w:color w:val="006699"/>
          <w:spacing w:val="3"/>
          <w:sz w:val="21"/>
          <w:szCs w:val="21"/>
          <w:u w:val="none"/>
          <w:bdr w:val="none" w:color="auto" w:sz="0" w:space="0"/>
          <w:shd w:val="clear" w:fill="FFFFFF"/>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rPr>
        <w:instrText xml:space="preserve">INCLUDEPICTURE \d "http://www.nature.com/article-assets/npg/srep/2016/160216/srep21027/images_hires/m685/srep21027-f3.jpg" \* MERGEFORMATINET </w:instrText>
      </w:r>
      <w:r>
        <w:rPr>
          <w:rFonts w:hint="eastAsia" w:ascii="楷体" w:hAnsi="楷体" w:eastAsia="楷体" w:cs="楷体"/>
          <w:b w:val="0"/>
          <w:i w:val="0"/>
          <w:caps w:val="0"/>
          <w:color w:val="006699"/>
          <w:spacing w:val="3"/>
          <w:sz w:val="21"/>
          <w:szCs w:val="21"/>
          <w:u w:val="none"/>
          <w:bdr w:val="none" w:color="auto" w:sz="0" w:space="0"/>
          <w:shd w:val="clear" w:fill="FFFFFF"/>
        </w:rPr>
        <w:fldChar w:fldCharType="separate"/>
      </w:r>
      <w:r>
        <w:rPr>
          <w:rFonts w:hint="eastAsia" w:ascii="楷体" w:hAnsi="楷体" w:eastAsia="楷体" w:cs="楷体"/>
          <w:b w:val="0"/>
          <w:i w:val="0"/>
          <w:caps w:val="0"/>
          <w:color w:val="006699"/>
          <w:spacing w:val="3"/>
          <w:sz w:val="21"/>
          <w:szCs w:val="21"/>
          <w:u w:val="none"/>
          <w:bdr w:val="none" w:color="auto" w:sz="0" w:space="0"/>
          <w:shd w:val="clear" w:fill="FFFFFF"/>
        </w:rPr>
        <w:drawing>
          <wp:inline distT="0" distB="0" distL="114300" distR="114300">
            <wp:extent cx="5207000" cy="4421505"/>
            <wp:effectExtent l="0" t="0" r="12700" b="17145"/>
            <wp:docPr id="13" name="图片 3" descr="IMG_25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descr="IMG_258"/>
                    <pic:cNvPicPr>
                      <a:picLocks noChangeAspect="1"/>
                    </pic:cNvPicPr>
                  </pic:nvPicPr>
                  <pic:blipFill>
                    <a:blip r:embed="rId11" r:link="rId12"/>
                    <a:stretch>
                      <a:fillRect/>
                    </a:stretch>
                  </pic:blipFill>
                  <pic:spPr>
                    <a:xfrm>
                      <a:off x="0" y="0"/>
                      <a:ext cx="5207000" cy="4421505"/>
                    </a:xfrm>
                    <a:prstGeom prst="rect">
                      <a:avLst/>
                    </a:prstGeom>
                    <a:noFill/>
                    <a:ln w="9525">
                      <a:noFill/>
                      <a:miter/>
                    </a:ln>
                  </pic:spPr>
                </pic:pic>
              </a:graphicData>
            </a:graphic>
          </wp:inline>
        </w:drawing>
      </w:r>
      <w:r>
        <w:rPr>
          <w:rFonts w:hint="eastAsia" w:ascii="楷体" w:hAnsi="楷体" w:eastAsia="楷体" w:cs="楷体"/>
          <w:b w:val="0"/>
          <w:i w:val="0"/>
          <w:caps w:val="0"/>
          <w:color w:val="006699"/>
          <w:spacing w:val="3"/>
          <w:sz w:val="21"/>
          <w:szCs w:val="21"/>
          <w:u w:val="none"/>
          <w:bdr w:val="none" w:color="auto" w:sz="0" w:space="0"/>
          <w:shd w:val="clear" w:fill="FFFFFF"/>
        </w:rPr>
        <w:fldChar w:fldCharType="end"/>
      </w:r>
    </w:p>
    <w:p>
      <w:pPr>
        <w:keepNext w:val="0"/>
        <w:keepLines w:val="0"/>
        <w:widowControl/>
        <w:suppressLineNumbers w:val="0"/>
        <w:pBdr>
          <w:top w:val="single" w:color="DADADA" w:sz="36" w:space="0"/>
          <w:left w:val="single" w:color="DADADA" w:sz="36" w:space="0"/>
          <w:bottom w:val="single" w:color="DADADA" w:sz="36" w:space="0"/>
          <w:right w:val="single" w:color="DADADA" w:sz="36" w:space="0"/>
        </w:pBdr>
        <w:shd w:val="clear" w:fill="FFFFFF"/>
        <w:spacing w:before="0" w:beforeAutospacing="0" w:after="0" w:afterAutospacing="0" w:line="449" w:lineRule="atLeast"/>
        <w:ind w:left="0" w:right="0" w:firstLine="0"/>
        <w:jc w:val="right"/>
        <w:rPr>
          <w:rFonts w:hint="eastAsia" w:ascii="楷体" w:hAnsi="楷体" w:eastAsia="楷体" w:cs="楷体"/>
          <w:b w:val="0"/>
          <w:i w:val="0"/>
          <w:caps w:val="0"/>
          <w:color w:val="222222"/>
          <w:spacing w:val="3"/>
          <w:sz w:val="21"/>
          <w:szCs w:val="21"/>
        </w:rPr>
      </w:pPr>
      <w:r>
        <w:rPr>
          <w:rFonts w:hint="eastAsia" w:ascii="楷体" w:hAnsi="楷体" w:eastAsia="楷体" w:cs="楷体"/>
          <w:b/>
          <w:i w:val="0"/>
          <w:caps w:val="0"/>
          <w:color w:val="006699"/>
          <w:spacing w:val="3"/>
          <w:kern w:val="0"/>
          <w:sz w:val="21"/>
          <w:szCs w:val="21"/>
          <w:u w:val="none"/>
          <w:bdr w:val="single" w:color="BCD2DC" w:sz="24" w:space="0"/>
          <w:shd w:val="clear" w:fill="FFFFFF"/>
          <w:vertAlign w:val="baseline"/>
          <w:lang w:val="en-US" w:eastAsia="zh-CN" w:bidi="ar"/>
        </w:rPr>
        <w:fldChar w:fldCharType="begin"/>
      </w:r>
      <w:r>
        <w:rPr>
          <w:rFonts w:hint="eastAsia" w:ascii="楷体" w:hAnsi="楷体" w:eastAsia="楷体" w:cs="楷体"/>
          <w:b/>
          <w:i w:val="0"/>
          <w:caps w:val="0"/>
          <w:color w:val="006699"/>
          <w:spacing w:val="3"/>
          <w:kern w:val="0"/>
          <w:sz w:val="21"/>
          <w:szCs w:val="21"/>
          <w:u w:val="none"/>
          <w:bdr w:val="single" w:color="BCD2DC" w:sz="24" w:space="0"/>
          <w:shd w:val="clear" w:fill="FFFFFF"/>
          <w:vertAlign w:val="baseline"/>
          <w:lang w:val="en-US" w:eastAsia="zh-CN" w:bidi="ar"/>
        </w:rPr>
        <w:instrText xml:space="preserve"> HYPERLINK "http://www.nature.com/articles/srep21027/figures/3" </w:instrText>
      </w:r>
      <w:r>
        <w:rPr>
          <w:rFonts w:hint="eastAsia" w:ascii="楷体" w:hAnsi="楷体" w:eastAsia="楷体" w:cs="楷体"/>
          <w:b/>
          <w:i w:val="0"/>
          <w:caps w:val="0"/>
          <w:color w:val="006699"/>
          <w:spacing w:val="3"/>
          <w:kern w:val="0"/>
          <w:sz w:val="21"/>
          <w:szCs w:val="21"/>
          <w:u w:val="none"/>
          <w:bdr w:val="single" w:color="BCD2DC" w:sz="24" w:space="0"/>
          <w:shd w:val="clear" w:fill="FFFFFF"/>
          <w:vertAlign w:val="baseline"/>
          <w:lang w:val="en-US" w:eastAsia="zh-CN" w:bidi="ar"/>
        </w:rPr>
        <w:fldChar w:fldCharType="separate"/>
      </w:r>
      <w:r>
        <w:rPr>
          <w:rStyle w:val="6"/>
          <w:rFonts w:hint="eastAsia" w:ascii="楷体" w:hAnsi="楷体" w:eastAsia="楷体" w:cs="楷体"/>
          <w:b/>
          <w:i w:val="0"/>
          <w:caps w:val="0"/>
          <w:color w:val="006699"/>
          <w:spacing w:val="3"/>
          <w:sz w:val="21"/>
          <w:szCs w:val="21"/>
          <w:u w:val="none"/>
          <w:shd w:val="clear" w:fill="FFFFFF"/>
          <w:vertAlign w:val="baseline"/>
        </w:rPr>
        <w:t>Full size image</w:t>
      </w:r>
      <w:r>
        <w:rPr>
          <w:rFonts w:hint="eastAsia" w:ascii="楷体" w:hAnsi="楷体" w:eastAsia="楷体" w:cs="楷体"/>
          <w:b/>
          <w:i w:val="0"/>
          <w:caps w:val="0"/>
          <w:color w:val="006699"/>
          <w:spacing w:val="3"/>
          <w:kern w:val="0"/>
          <w:sz w:val="21"/>
          <w:szCs w:val="21"/>
          <w:u w:val="none"/>
          <w:bdr w:val="single" w:color="BCD2DC" w:sz="24" w:space="0"/>
          <w:shd w:val="clear" w:fill="FFFFFF"/>
          <w:vertAlign w:val="baseline"/>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The experiment measured the magnetic properties of fresh soil and soil treated with FS@IDA after magnetic separation. The recovery rate of FS@IDA was expressed as the ratio of dried FS@IDA (2.96 g) after magnetic separation to the amount added to the initial sample (3 g). The results show that 98.7% of the FS@IDA can be recycled. Errors were likely to have occurred during sample weighing and cleaning, so it is likely that this new material will be recyclable. Moreover, the main constituent of the material was iron, silicon and a novel reactive magnetic carrier created by coating the inorganic surfaces of a magnetic powder (FS) with iminodiacetic acid chelators (FS@IDA) via organic synthesis reactions, so there is no potential environmental risk.</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449" w:lineRule="atLeast"/>
        <w:ind w:left="0" w:right="0"/>
        <w:rPr>
          <w:rFonts w:hint="eastAsia" w:ascii="楷体" w:hAnsi="楷体" w:eastAsia="楷体" w:cs="楷体"/>
          <w:b/>
          <w:sz w:val="21"/>
          <w:szCs w:val="21"/>
        </w:rPr>
      </w:pPr>
      <w:r>
        <w:rPr>
          <w:rFonts w:hint="eastAsia" w:ascii="楷体" w:hAnsi="楷体" w:eastAsia="楷体" w:cs="楷体"/>
          <w:b/>
          <w:i w:val="0"/>
          <w:caps w:val="0"/>
          <w:color w:val="222222"/>
          <w:spacing w:val="3"/>
          <w:sz w:val="21"/>
          <w:szCs w:val="21"/>
          <w:bdr w:val="none" w:color="auto" w:sz="0" w:space="0"/>
          <w:shd w:val="clear" w:fill="FFFFFF"/>
        </w:rPr>
        <w:t>Effect of the pH on the amount of Cd</w:t>
      </w:r>
      <w:r>
        <w:rPr>
          <w:rFonts w:hint="eastAsia" w:ascii="楷体" w:hAnsi="楷体" w:eastAsia="楷体" w:cs="楷体"/>
          <w:b/>
          <w:i w:val="0"/>
          <w:caps w:val="0"/>
          <w:color w:val="222222"/>
          <w:spacing w:val="3"/>
          <w:sz w:val="21"/>
          <w:szCs w:val="21"/>
          <w:bdr w:val="none" w:color="auto" w:sz="0" w:space="0"/>
          <w:shd w:val="clear" w:fill="FFFFFF"/>
          <w:vertAlign w:val="baseline"/>
        </w:rPr>
        <w:t>2+</w:t>
      </w:r>
      <w:r>
        <w:rPr>
          <w:rFonts w:hint="eastAsia" w:ascii="楷体" w:hAnsi="楷体" w:eastAsia="楷体" w:cs="楷体"/>
          <w:b/>
          <w:i w:val="0"/>
          <w:caps w:val="0"/>
          <w:color w:val="222222"/>
          <w:spacing w:val="3"/>
          <w:sz w:val="21"/>
          <w:szCs w:val="21"/>
          <w:bdr w:val="none" w:color="auto" w:sz="0" w:space="0"/>
          <w:shd w:val="clear" w:fill="FFFFFF"/>
        </w:rPr>
        <w:t> adsorbed on FS@IDA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The number of solvated divalent metal ions adsorbed on FS@IDA was affected by the pH, adsorption time, FS@IDA quality, initial cadmium concentration and presence of other ions. Initially, 1 g of FS@IDA was added to 100 mL of 0.89 mM and 2.67 mM cadmium solutions, which were then maintained at room temperature for 12 h. The effects of the pH, the initial Cd</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concentration and the presence of other ions on the amount of Cd</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adsorbed were determined, and the results are shown in </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"f4"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Fig. 4</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w:t>
      </w:r>
    </w:p>
    <w:p>
      <w:pPr>
        <w:keepNext w:val="0"/>
        <w:keepLines w:val="0"/>
        <w:widowControl/>
        <w:suppressLineNumbers w:val="0"/>
        <w:pBdr>
          <w:top w:val="single" w:color="DADADA" w:sz="36" w:space="15"/>
          <w:left w:val="single" w:color="DADADA" w:sz="36" w:space="7"/>
          <w:bottom w:val="single" w:color="DADADA" w:sz="36" w:space="15"/>
          <w:right w:val="single" w:color="DADADA" w:sz="36" w:space="7"/>
        </w:pBdr>
        <w:shd w:val="clear" w:fill="FFFFFF"/>
        <w:spacing w:before="0" w:beforeAutospacing="0" w:after="420" w:afterAutospacing="0" w:line="449" w:lineRule="atLeast"/>
        <w:ind w:left="0" w:right="0" w:firstLine="0"/>
        <w:jc w:val="left"/>
        <w:rPr>
          <w:rFonts w:hint="eastAsia" w:ascii="楷体" w:hAnsi="楷体" w:eastAsia="楷体" w:cs="楷体"/>
          <w:b w:val="0"/>
          <w:i w:val="0"/>
          <w:caps w:val="0"/>
          <w:color w:val="222222"/>
          <w:spacing w:val="3"/>
          <w:sz w:val="21"/>
          <w:szCs w:val="21"/>
        </w:rPr>
      </w:pPr>
      <w:r>
        <w:rPr>
          <w:rFonts w:hint="eastAsia" w:ascii="楷体" w:hAnsi="楷体" w:eastAsia="楷体" w:cs="楷体"/>
          <w:b/>
          <w:i w:val="0"/>
          <w:caps w:val="0"/>
          <w:color w:val="222222"/>
          <w:spacing w:val="3"/>
          <w:kern w:val="0"/>
          <w:sz w:val="21"/>
          <w:szCs w:val="21"/>
          <w:bdr w:val="none" w:color="auto" w:sz="0" w:space="0"/>
          <w:shd w:val="clear" w:fill="FFFFFF"/>
          <w:lang w:val="en-US" w:eastAsia="zh-CN" w:bidi="ar"/>
        </w:rPr>
        <w:t>Figure 4: Effects of the presence of other cations on the quantity of Cd</w:t>
      </w:r>
      <w:r>
        <w:rPr>
          <w:rFonts w:hint="eastAsia" w:ascii="楷体" w:hAnsi="楷体" w:eastAsia="楷体" w:cs="楷体"/>
          <w:b/>
          <w:i w:val="0"/>
          <w:caps w:val="0"/>
          <w:color w:val="222222"/>
          <w:spacing w:val="3"/>
          <w:kern w:val="0"/>
          <w:sz w:val="21"/>
          <w:szCs w:val="21"/>
          <w:bdr w:val="none" w:color="auto" w:sz="0" w:space="0"/>
          <w:shd w:val="clear" w:fill="FFFFFF"/>
          <w:vertAlign w:val="baseline"/>
          <w:lang w:val="en-US" w:eastAsia="zh-CN" w:bidi="ar"/>
        </w:rPr>
        <w:t>2+</w:t>
      </w:r>
      <w:r>
        <w:rPr>
          <w:rFonts w:hint="eastAsia" w:ascii="楷体" w:hAnsi="楷体" w:eastAsia="楷体" w:cs="楷体"/>
          <w:b/>
          <w:i w:val="0"/>
          <w:caps w:val="0"/>
          <w:color w:val="222222"/>
          <w:spacing w:val="3"/>
          <w:kern w:val="0"/>
          <w:sz w:val="21"/>
          <w:szCs w:val="21"/>
          <w:bdr w:val="none" w:color="auto" w:sz="0" w:space="0"/>
          <w:shd w:val="clear" w:fill="FFFFFF"/>
          <w:lang w:val="en-US" w:eastAsia="zh-CN" w:bidi="ar"/>
        </w:rPr>
        <w:t>adsorbed at different pH.</w:t>
      </w:r>
    </w:p>
    <w:p>
      <w:pPr>
        <w:keepNext w:val="0"/>
        <w:keepLines w:val="0"/>
        <w:widowControl/>
        <w:suppressLineNumbers w:val="0"/>
        <w:pBdr>
          <w:top w:val="single" w:color="DADADA" w:sz="36" w:space="0"/>
          <w:left w:val="single" w:color="DADADA" w:sz="36" w:space="0"/>
          <w:bottom w:val="single" w:color="DADADA" w:sz="36" w:space="0"/>
          <w:right w:val="single" w:color="DADADA" w:sz="36" w:space="0"/>
        </w:pBdr>
        <w:shd w:val="clear" w:fill="FFFFFF"/>
        <w:spacing w:before="0" w:beforeAutospacing="0" w:after="210" w:afterAutospacing="0" w:line="449" w:lineRule="atLeast"/>
        <w:ind w:left="0" w:right="0" w:firstLine="0"/>
        <w:jc w:val="left"/>
        <w:rPr>
          <w:rFonts w:hint="eastAsia" w:ascii="楷体" w:hAnsi="楷体" w:eastAsia="楷体" w:cs="楷体"/>
          <w:b w:val="0"/>
          <w:i w:val="0"/>
          <w:caps w:val="0"/>
          <w:color w:val="222222"/>
          <w:spacing w:val="3"/>
          <w:sz w:val="21"/>
          <w:szCs w:val="21"/>
        </w:rPr>
      </w:pPr>
      <w:r>
        <w:rPr>
          <w:rFonts w:hint="eastAsia" w:ascii="楷体" w:hAnsi="楷体" w:eastAsia="楷体" w:cs="楷体"/>
          <w:b w:val="0"/>
          <w:i w:val="0"/>
          <w:caps w:val="0"/>
          <w:color w:val="006699"/>
          <w:spacing w:val="3"/>
          <w:sz w:val="21"/>
          <w:szCs w:val="21"/>
          <w:u w:val="none"/>
          <w:shd w:val="clear" w:fill="FFFFFF"/>
        </w:rPr>
        <w:fldChar w:fldCharType="begin"/>
      </w:r>
      <w:r>
        <w:rPr>
          <w:rFonts w:hint="eastAsia" w:ascii="楷体" w:hAnsi="楷体" w:eastAsia="楷体" w:cs="楷体"/>
          <w:b w:val="0"/>
          <w:i w:val="0"/>
          <w:caps w:val="0"/>
          <w:color w:val="006699"/>
          <w:spacing w:val="3"/>
          <w:sz w:val="21"/>
          <w:szCs w:val="21"/>
          <w:u w:val="none"/>
          <w:shd w:val="clear" w:fill="FFFFFF"/>
        </w:rPr>
        <w:instrText xml:space="preserve">INCLUDEPICTURE \d "http://www.nature.com/article-assets/npg/srep/2016/160216/srep21027/images_hires/m685/srep21027-f4.jpg" \* MERGEFORMATINET </w:instrText>
      </w:r>
      <w:r>
        <w:rPr>
          <w:rFonts w:hint="eastAsia" w:ascii="楷体" w:hAnsi="楷体" w:eastAsia="楷体" w:cs="楷体"/>
          <w:b w:val="0"/>
          <w:i w:val="0"/>
          <w:caps w:val="0"/>
          <w:color w:val="006699"/>
          <w:spacing w:val="3"/>
          <w:sz w:val="21"/>
          <w:szCs w:val="21"/>
          <w:u w:val="none"/>
          <w:shd w:val="clear" w:fill="FFFFFF"/>
        </w:rPr>
        <w:fldChar w:fldCharType="separate"/>
      </w:r>
      <w:r>
        <w:rPr>
          <w:rFonts w:hint="eastAsia" w:ascii="楷体" w:hAnsi="楷体" w:eastAsia="楷体" w:cs="楷体"/>
          <w:b w:val="0"/>
          <w:i w:val="0"/>
          <w:caps w:val="0"/>
          <w:color w:val="006699"/>
          <w:spacing w:val="3"/>
          <w:sz w:val="21"/>
          <w:szCs w:val="21"/>
          <w:u w:val="none"/>
          <w:shd w:val="clear" w:fill="FFFFFF"/>
        </w:rPr>
        <w:drawing>
          <wp:inline distT="0" distB="0" distL="114300" distR="114300">
            <wp:extent cx="4770120" cy="1929130"/>
            <wp:effectExtent l="0" t="0" r="11430" b="13970"/>
            <wp:docPr id="8" name="图片 4" descr="IMG_25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IMG_259"/>
                    <pic:cNvPicPr>
                      <a:picLocks noChangeAspect="1"/>
                    </pic:cNvPicPr>
                  </pic:nvPicPr>
                  <pic:blipFill>
                    <a:blip r:embed="rId14" r:link="rId15"/>
                    <a:stretch>
                      <a:fillRect/>
                    </a:stretch>
                  </pic:blipFill>
                  <pic:spPr>
                    <a:xfrm>
                      <a:off x="0" y="0"/>
                      <a:ext cx="4770120" cy="1929130"/>
                    </a:xfrm>
                    <a:prstGeom prst="rect">
                      <a:avLst/>
                    </a:prstGeom>
                    <a:noFill/>
                    <a:ln w="9525">
                      <a:noFill/>
                      <a:miter/>
                    </a:ln>
                  </pic:spPr>
                </pic:pic>
              </a:graphicData>
            </a:graphic>
          </wp:inline>
        </w:drawing>
      </w:r>
      <w:r>
        <w:rPr>
          <w:rFonts w:hint="eastAsia" w:ascii="楷体" w:hAnsi="楷体" w:eastAsia="楷体" w:cs="楷体"/>
          <w:b w:val="0"/>
          <w:i w:val="0"/>
          <w:caps w:val="0"/>
          <w:color w:val="006699"/>
          <w:spacing w:val="3"/>
          <w:sz w:val="21"/>
          <w:szCs w:val="21"/>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w:t>
      </w:r>
      <w:r>
        <w:rPr>
          <w:rFonts w:hint="eastAsia" w:ascii="楷体" w:hAnsi="楷体" w:eastAsia="楷体" w:cs="楷体"/>
          <w:b/>
          <w:i w:val="0"/>
          <w:caps w:val="0"/>
          <w:color w:val="222222"/>
          <w:spacing w:val="3"/>
          <w:sz w:val="21"/>
          <w:szCs w:val="21"/>
          <w:bdr w:val="none" w:color="auto" w:sz="0" w:space="0"/>
          <w:shd w:val="clear" w:fill="FFFFFF"/>
        </w:rPr>
        <w:t>a</w:t>
      </w:r>
      <w:r>
        <w:rPr>
          <w:rFonts w:hint="eastAsia" w:ascii="楷体" w:hAnsi="楷体" w:eastAsia="楷体" w:cs="楷体"/>
          <w:b w:val="0"/>
          <w:i w:val="0"/>
          <w:caps w:val="0"/>
          <w:color w:val="222222"/>
          <w:spacing w:val="3"/>
          <w:sz w:val="21"/>
          <w:szCs w:val="21"/>
          <w:bdr w:val="none" w:color="auto" w:sz="0" w:space="0"/>
          <w:shd w:val="clear" w:fill="FFFFFF"/>
        </w:rPr>
        <w:t>) Initial Cd</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concentration of 2.67 mM. (</w:t>
      </w:r>
      <w:r>
        <w:rPr>
          <w:rFonts w:hint="eastAsia" w:ascii="楷体" w:hAnsi="楷体" w:eastAsia="楷体" w:cs="楷体"/>
          <w:b/>
          <w:i w:val="0"/>
          <w:caps w:val="0"/>
          <w:color w:val="222222"/>
          <w:spacing w:val="3"/>
          <w:sz w:val="21"/>
          <w:szCs w:val="21"/>
          <w:bdr w:val="none" w:color="auto" w:sz="0" w:space="0"/>
          <w:shd w:val="clear" w:fill="FFFFFF"/>
        </w:rPr>
        <w:t>b</w:t>
      </w:r>
      <w:r>
        <w:rPr>
          <w:rFonts w:hint="eastAsia" w:ascii="楷体" w:hAnsi="楷体" w:eastAsia="楷体" w:cs="楷体"/>
          <w:b w:val="0"/>
          <w:i w:val="0"/>
          <w:caps w:val="0"/>
          <w:color w:val="222222"/>
          <w:spacing w:val="3"/>
          <w:sz w:val="21"/>
          <w:szCs w:val="21"/>
          <w:bdr w:val="none" w:color="auto" w:sz="0" w:space="0"/>
          <w:shd w:val="clear" w:fill="FFFFFF"/>
        </w:rPr>
        <w:t>) Initial Cd</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concentration of 0.89 mM.</w:t>
      </w:r>
    </w:p>
    <w:p>
      <w:pPr>
        <w:keepNext w:val="0"/>
        <w:keepLines w:val="0"/>
        <w:widowControl/>
        <w:suppressLineNumbers w:val="0"/>
        <w:pBdr>
          <w:top w:val="single" w:color="DADADA" w:sz="36" w:space="0"/>
          <w:left w:val="single" w:color="DADADA" w:sz="36" w:space="0"/>
          <w:bottom w:val="single" w:color="DADADA" w:sz="36" w:space="0"/>
          <w:right w:val="single" w:color="DADADA" w:sz="36" w:space="0"/>
        </w:pBdr>
        <w:shd w:val="clear" w:fill="FFFFFF"/>
        <w:spacing w:before="0" w:beforeAutospacing="0" w:after="0" w:afterAutospacing="0" w:line="449" w:lineRule="atLeast"/>
        <w:ind w:left="0" w:right="0" w:firstLine="0"/>
        <w:jc w:val="right"/>
        <w:rPr>
          <w:rFonts w:hint="eastAsia" w:ascii="楷体" w:hAnsi="楷体" w:eastAsia="楷体" w:cs="楷体"/>
          <w:b w:val="0"/>
          <w:i w:val="0"/>
          <w:caps w:val="0"/>
          <w:color w:val="222222"/>
          <w:spacing w:val="3"/>
          <w:sz w:val="21"/>
          <w:szCs w:val="21"/>
        </w:rPr>
      </w:pPr>
      <w:r>
        <w:rPr>
          <w:rFonts w:hint="eastAsia" w:ascii="楷体" w:hAnsi="楷体" w:eastAsia="楷体" w:cs="楷体"/>
          <w:b/>
          <w:i w:val="0"/>
          <w:caps w:val="0"/>
          <w:color w:val="006699"/>
          <w:spacing w:val="3"/>
          <w:kern w:val="0"/>
          <w:sz w:val="21"/>
          <w:szCs w:val="21"/>
          <w:u w:val="none"/>
          <w:bdr w:val="single" w:color="BCD2DC" w:sz="24" w:space="0"/>
          <w:shd w:val="clear" w:fill="FFFFFF"/>
          <w:vertAlign w:val="baseline"/>
          <w:lang w:val="en-US" w:eastAsia="zh-CN" w:bidi="ar"/>
        </w:rPr>
        <w:fldChar w:fldCharType="begin"/>
      </w:r>
      <w:r>
        <w:rPr>
          <w:rFonts w:hint="eastAsia" w:ascii="楷体" w:hAnsi="楷体" w:eastAsia="楷体" w:cs="楷体"/>
          <w:b/>
          <w:i w:val="0"/>
          <w:caps w:val="0"/>
          <w:color w:val="006699"/>
          <w:spacing w:val="3"/>
          <w:kern w:val="0"/>
          <w:sz w:val="21"/>
          <w:szCs w:val="21"/>
          <w:u w:val="none"/>
          <w:bdr w:val="single" w:color="BCD2DC" w:sz="24" w:space="0"/>
          <w:shd w:val="clear" w:fill="FFFFFF"/>
          <w:vertAlign w:val="baseline"/>
          <w:lang w:val="en-US" w:eastAsia="zh-CN" w:bidi="ar"/>
        </w:rPr>
        <w:instrText xml:space="preserve"> HYPERLINK "http://www.nature.com/articles/srep21027/figures/4" </w:instrText>
      </w:r>
      <w:r>
        <w:rPr>
          <w:rFonts w:hint="eastAsia" w:ascii="楷体" w:hAnsi="楷体" w:eastAsia="楷体" w:cs="楷体"/>
          <w:b/>
          <w:i w:val="0"/>
          <w:caps w:val="0"/>
          <w:color w:val="006699"/>
          <w:spacing w:val="3"/>
          <w:kern w:val="0"/>
          <w:sz w:val="21"/>
          <w:szCs w:val="21"/>
          <w:u w:val="none"/>
          <w:bdr w:val="single" w:color="BCD2DC" w:sz="24" w:space="0"/>
          <w:shd w:val="clear" w:fill="FFFFFF"/>
          <w:vertAlign w:val="baseline"/>
          <w:lang w:val="en-US" w:eastAsia="zh-CN" w:bidi="ar"/>
        </w:rPr>
        <w:fldChar w:fldCharType="separate"/>
      </w:r>
      <w:r>
        <w:rPr>
          <w:rStyle w:val="6"/>
          <w:rFonts w:hint="eastAsia" w:ascii="楷体" w:hAnsi="楷体" w:eastAsia="楷体" w:cs="楷体"/>
          <w:b/>
          <w:i w:val="0"/>
          <w:caps w:val="0"/>
          <w:color w:val="006699"/>
          <w:spacing w:val="3"/>
          <w:sz w:val="21"/>
          <w:szCs w:val="21"/>
          <w:u w:val="none"/>
          <w:shd w:val="clear" w:fill="FFFFFF"/>
          <w:vertAlign w:val="baseline"/>
        </w:rPr>
        <w:t>Full size image</w:t>
      </w:r>
      <w:r>
        <w:rPr>
          <w:rFonts w:hint="eastAsia" w:ascii="楷体" w:hAnsi="楷体" w:eastAsia="楷体" w:cs="楷体"/>
          <w:b/>
          <w:i w:val="0"/>
          <w:caps w:val="0"/>
          <w:color w:val="006699"/>
          <w:spacing w:val="3"/>
          <w:kern w:val="0"/>
          <w:sz w:val="21"/>
          <w:szCs w:val="21"/>
          <w:u w:val="none"/>
          <w:bdr w:val="single" w:color="BCD2DC" w:sz="24" w:space="0"/>
          <w:shd w:val="clear" w:fill="FFFFFF"/>
          <w:vertAlign w:val="baseline"/>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As shown in </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"f4"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Fig. 4a,b</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the amount of Cd</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adsorbed increased with increasing pH and reached a maximum when pH was between 6 and 7. Above pH 7, the amount adsorbed decreased. The H</w:t>
      </w:r>
      <w:r>
        <w:rPr>
          <w:rFonts w:hint="eastAsia" w:ascii="楷体" w:hAnsi="楷体" w:eastAsia="楷体" w:cs="楷体"/>
          <w:b w:val="0"/>
          <w:i w:val="0"/>
          <w:caps w:val="0"/>
          <w:color w:val="222222"/>
          <w:spacing w:val="3"/>
          <w:sz w:val="21"/>
          <w:szCs w:val="21"/>
          <w:bdr w:val="none" w:color="auto" w:sz="0" w:space="0"/>
          <w:shd w:val="clear" w:fill="FFFFFF"/>
          <w:vertAlign w:val="baseline"/>
        </w:rPr>
        <w:t>+</w:t>
      </w:r>
      <w:r>
        <w:rPr>
          <w:rFonts w:hint="eastAsia" w:ascii="楷体" w:hAnsi="楷体" w:eastAsia="楷体" w:cs="楷体"/>
          <w:b w:val="0"/>
          <w:i w:val="0"/>
          <w:caps w:val="0"/>
          <w:color w:val="222222"/>
          <w:spacing w:val="3"/>
          <w:sz w:val="21"/>
          <w:szCs w:val="21"/>
          <w:bdr w:val="none" w:color="auto" w:sz="0" w:space="0"/>
          <w:shd w:val="clear" w:fill="FFFFFF"/>
        </w:rPr>
        <w:t> concentration decreased with increasing pH, resulting in a decrease in the reactions between the carboxylate radicals, nitrogen atoms and H</w:t>
      </w:r>
      <w:r>
        <w:rPr>
          <w:rFonts w:hint="eastAsia" w:ascii="楷体" w:hAnsi="楷体" w:eastAsia="楷体" w:cs="楷体"/>
          <w:b w:val="0"/>
          <w:i w:val="0"/>
          <w:caps w:val="0"/>
          <w:color w:val="222222"/>
          <w:spacing w:val="3"/>
          <w:sz w:val="21"/>
          <w:szCs w:val="21"/>
          <w:bdr w:val="none" w:color="auto" w:sz="0" w:space="0"/>
          <w:shd w:val="clear" w:fill="FFFFFF"/>
          <w:vertAlign w:val="baseline"/>
        </w:rPr>
        <w:t>+</w:t>
      </w:r>
      <w:r>
        <w:rPr>
          <w:rFonts w:hint="eastAsia" w:ascii="楷体" w:hAnsi="楷体" w:eastAsia="楷体" w:cs="楷体"/>
          <w:b w:val="0"/>
          <w:i w:val="0"/>
          <w:caps w:val="0"/>
          <w:color w:val="222222"/>
          <w:spacing w:val="3"/>
          <w:sz w:val="21"/>
          <w:szCs w:val="21"/>
          <w:bdr w:val="none" w:color="auto" w:sz="0" w:space="0"/>
          <w:shd w:val="clear" w:fill="FFFFFF"/>
        </w:rPr>
        <w:t> ions and increased chelation of Cd</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However, the cadmium ion easily formed a hydrate under alkaline conditions, hindering its adsorption. When the initial Cd</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concentrations were 0.89 mM and 2.67 mM, the maximum adsorption capacities of FS@IDA were about 6.40 mg·g</w:t>
      </w:r>
      <w:r>
        <w:rPr>
          <w:rFonts w:hint="eastAsia" w:ascii="楷体" w:hAnsi="楷体" w:eastAsia="楷体" w:cs="楷体"/>
          <w:b w:val="0"/>
          <w:i w:val="0"/>
          <w:caps w:val="0"/>
          <w:color w:val="222222"/>
          <w:spacing w:val="3"/>
          <w:sz w:val="21"/>
          <w:szCs w:val="21"/>
          <w:bdr w:val="none" w:color="auto" w:sz="0" w:space="0"/>
          <w:shd w:val="clear" w:fill="FFFFFF"/>
          <w:vertAlign w:val="baseline"/>
        </w:rPr>
        <w:t>−1</w:t>
      </w:r>
      <w:r>
        <w:rPr>
          <w:rFonts w:hint="eastAsia" w:ascii="楷体" w:hAnsi="楷体" w:eastAsia="楷体" w:cs="楷体"/>
          <w:b w:val="0"/>
          <w:i w:val="0"/>
          <w:caps w:val="0"/>
          <w:color w:val="222222"/>
          <w:spacing w:val="3"/>
          <w:sz w:val="21"/>
          <w:szCs w:val="21"/>
          <w:bdr w:val="none" w:color="auto" w:sz="0" w:space="0"/>
          <w:shd w:val="clear" w:fill="FFFFFF"/>
        </w:rPr>
        <w:t> and 22.5 mg·g</w:t>
      </w:r>
      <w:r>
        <w:rPr>
          <w:rFonts w:hint="eastAsia" w:ascii="楷体" w:hAnsi="楷体" w:eastAsia="楷体" w:cs="楷体"/>
          <w:b w:val="0"/>
          <w:i w:val="0"/>
          <w:caps w:val="0"/>
          <w:color w:val="222222"/>
          <w:spacing w:val="3"/>
          <w:sz w:val="21"/>
          <w:szCs w:val="21"/>
          <w:bdr w:val="none" w:color="auto" w:sz="0" w:space="0"/>
          <w:shd w:val="clear" w:fill="FFFFFF"/>
          <w:vertAlign w:val="baseline"/>
        </w:rPr>
        <w:t>−1</w:t>
      </w:r>
      <w:r>
        <w:rPr>
          <w:rFonts w:hint="eastAsia" w:ascii="楷体" w:hAnsi="楷体" w:eastAsia="楷体" w:cs="楷体"/>
          <w:b w:val="0"/>
          <w:i w:val="0"/>
          <w:caps w:val="0"/>
          <w:color w:val="222222"/>
          <w:spacing w:val="3"/>
          <w:sz w:val="21"/>
          <w:szCs w:val="21"/>
          <w:bdr w:val="none" w:color="auto" w:sz="0" w:space="0"/>
          <w:shd w:val="clear" w:fill="FFFFFF"/>
        </w:rPr>
        <w:t>, respectively.</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The adsorption behavior included both chemical and physical adsorption, and the maximal amount of Cd</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adsorption was related to the initial Cd</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concentration. Generally, the higher the initial concentration, the greater the adsorption quantity. So the adsorption of Cd</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was higher than the nitrogen load. Where as, the nitrogen concentration of the sample was measured by a semi-micro Kjeldahl determination, and the results from this method were usually low, resulting in the adsorption capacity of the actual dynamic adsorption curve being larger than the nitrogen load, which denoted the quantity of the chelation group of the FA@IDA material.</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Furthermore, Ca</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Mg</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Zn</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and Hg</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adsorption might compete with Cd</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adsorption. The effects of Ca</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and Mg</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on the amount of Cd</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adsorbed were the same and slightly greater than those of Zn</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and Hg</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In addition, when a solution containing equal amounts of Cd</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and Pb</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was used, the amount of Cd</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adsorbed decreased by approximately 50%, showing that the presence of Pb</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had a larger impact on cadmium adsorption than the other ions. These results indicate that FS@IDA can be used to selectively capture and separate solvated Cd</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and Pb</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449" w:lineRule="atLeast"/>
        <w:ind w:left="0" w:right="0"/>
        <w:rPr>
          <w:rFonts w:hint="eastAsia" w:ascii="楷体" w:hAnsi="楷体" w:eastAsia="楷体" w:cs="楷体"/>
          <w:b/>
          <w:sz w:val="21"/>
          <w:szCs w:val="21"/>
        </w:rPr>
      </w:pPr>
      <w:r>
        <w:rPr>
          <w:rFonts w:hint="eastAsia" w:ascii="楷体" w:hAnsi="楷体" w:eastAsia="楷体" w:cs="楷体"/>
          <w:b/>
          <w:i w:val="0"/>
          <w:caps w:val="0"/>
          <w:color w:val="222222"/>
          <w:spacing w:val="3"/>
          <w:sz w:val="21"/>
          <w:szCs w:val="21"/>
          <w:bdr w:val="none" w:color="auto" w:sz="0" w:space="0"/>
          <w:shd w:val="clear" w:fill="FFFFFF"/>
        </w:rPr>
        <w:t>Chelating capture of several sparingly soluble heavy metals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Several insoluble carbonate powders (M = Cd, Zn, Pb, Cu, Ni), lead sulfate and lead chloride were added to 100 mL of aqueous solutions at pH 7. The heavy metal-ion concentrations in the solutions were 100 mg·L</w:t>
      </w:r>
      <w:r>
        <w:rPr>
          <w:rFonts w:hint="eastAsia" w:ascii="楷体" w:hAnsi="楷体" w:eastAsia="楷体" w:cs="楷体"/>
          <w:b w:val="0"/>
          <w:i w:val="0"/>
          <w:caps w:val="0"/>
          <w:color w:val="222222"/>
          <w:spacing w:val="3"/>
          <w:sz w:val="21"/>
          <w:szCs w:val="21"/>
          <w:bdr w:val="none" w:color="auto" w:sz="0" w:space="0"/>
          <w:shd w:val="clear" w:fill="FFFFFF"/>
          <w:vertAlign w:val="baseline"/>
        </w:rPr>
        <w:t>−1</w:t>
      </w:r>
      <w:r>
        <w:rPr>
          <w:rFonts w:hint="eastAsia" w:ascii="楷体" w:hAnsi="楷体" w:eastAsia="楷体" w:cs="楷体"/>
          <w:b w:val="0"/>
          <w:i w:val="0"/>
          <w:caps w:val="0"/>
          <w:color w:val="222222"/>
          <w:spacing w:val="3"/>
          <w:sz w:val="21"/>
          <w:szCs w:val="21"/>
          <w:bdr w:val="none" w:color="auto" w:sz="0" w:space="0"/>
          <w:shd w:val="clear" w:fill="FFFFFF"/>
        </w:rPr>
        <w:t> (Cd: 0.89 mM, Zn: 1.53 mM, Pb: 0.49 mM, Cu: 1.57 mM, Ni: 1.69 mM). FS@IDA (3.5 g, the chelating group concentration was greater than 1.75 mmol·g</w:t>
      </w:r>
      <w:r>
        <w:rPr>
          <w:rFonts w:hint="eastAsia" w:ascii="楷体" w:hAnsi="楷体" w:eastAsia="楷体" w:cs="楷体"/>
          <w:b w:val="0"/>
          <w:i w:val="0"/>
          <w:caps w:val="0"/>
          <w:color w:val="222222"/>
          <w:spacing w:val="3"/>
          <w:sz w:val="21"/>
          <w:szCs w:val="21"/>
          <w:bdr w:val="none" w:color="auto" w:sz="0" w:space="0"/>
          <w:shd w:val="clear" w:fill="FFFFFF"/>
          <w:vertAlign w:val="baseline"/>
        </w:rPr>
        <w:t>−1</w:t>
      </w:r>
      <w:r>
        <w:rPr>
          <w:rFonts w:hint="eastAsia" w:ascii="楷体" w:hAnsi="楷体" w:eastAsia="楷体" w:cs="楷体"/>
          <w:b w:val="0"/>
          <w:i w:val="0"/>
          <w:caps w:val="0"/>
          <w:color w:val="222222"/>
          <w:spacing w:val="3"/>
          <w:sz w:val="21"/>
          <w:szCs w:val="21"/>
          <w:bdr w:val="none" w:color="auto" w:sz="0" w:space="0"/>
          <w:shd w:val="clear" w:fill="FFFFFF"/>
        </w:rPr>
        <w:t>) was added to the solution, which was intermittently stirred for 12 h at room temperature. The magnetic solid was separated using a magnet; the insoluble carbonate, sulfate and chloride powders were removed; and the suspension became clear (</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"s1"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Supplementary Experiment S1</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In this study, the solubility of cadmium carbonate and the ion concentration were both low in the solution, so the effect of ionic strength on the solubility product could be ignored. In addition, the FS@IDA material was mainly used for soil heavy metal removal, and the conversion of heavy metal adsorption and precipitation would not result in a the pH change in the strong soil buffer system. Therefore, the aqueous solutions were adjusted to pH 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The solubility and concentration product constants correspond to the equilibrium conditions and to the actual experimental conditions, respectively. The results of the precipitate dissolution and heavy metal capture experiments are shown in </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"t1"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Table 1</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When an appropriate amount of FS@IDA was used, the Cd, Zn, Pb, Cu and Ni ions in the insoluble carbonate and the PbSO</w:t>
      </w:r>
      <w:r>
        <w:rPr>
          <w:rFonts w:hint="eastAsia" w:ascii="楷体" w:hAnsi="楷体" w:eastAsia="楷体" w:cs="楷体"/>
          <w:b w:val="0"/>
          <w:i w:val="0"/>
          <w:caps w:val="0"/>
          <w:color w:val="222222"/>
          <w:spacing w:val="3"/>
          <w:sz w:val="21"/>
          <w:szCs w:val="21"/>
          <w:bdr w:val="none" w:color="auto" w:sz="0" w:space="0"/>
          <w:shd w:val="clear" w:fill="FFFFFF"/>
          <w:vertAlign w:val="baseline"/>
        </w:rPr>
        <w:t>4</w:t>
      </w:r>
      <w:r>
        <w:rPr>
          <w:rFonts w:hint="eastAsia" w:ascii="楷体" w:hAnsi="楷体" w:eastAsia="楷体" w:cs="楷体"/>
          <w:b w:val="0"/>
          <w:i w:val="0"/>
          <w:caps w:val="0"/>
          <w:color w:val="222222"/>
          <w:spacing w:val="3"/>
          <w:sz w:val="21"/>
          <w:szCs w:val="21"/>
          <w:bdr w:val="none" w:color="auto" w:sz="0" w:space="0"/>
          <w:shd w:val="clear" w:fill="FFFFFF"/>
        </w:rPr>
        <w:t> and PbCl</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compounds suspended in solution formed magnetic solid chelates with FS@IDA-M, allowing magnetic removal (</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"f1"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Fig. 1</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but the ions of the corresponding phosphate compounds did not form chelates with FS@IDA.</w:t>
      </w:r>
    </w:p>
    <w:p>
      <w:pPr>
        <w:keepNext w:val="0"/>
        <w:keepLines w:val="0"/>
        <w:widowControl/>
        <w:suppressLineNumbers w:val="0"/>
        <w:pBdr>
          <w:top w:val="single" w:color="DADADA" w:sz="36" w:space="15"/>
          <w:left w:val="single" w:color="DADADA" w:sz="36" w:space="7"/>
          <w:bottom w:val="single" w:color="DADADA" w:sz="36" w:space="15"/>
          <w:right w:val="single" w:color="DADADA" w:sz="36" w:space="7"/>
        </w:pBdr>
        <w:shd w:val="clear" w:fill="FFFFFF"/>
        <w:spacing w:before="0" w:beforeAutospacing="0" w:after="420" w:afterAutospacing="0" w:line="449" w:lineRule="atLeast"/>
        <w:ind w:left="0" w:right="0" w:firstLine="0"/>
        <w:jc w:val="left"/>
        <w:rPr>
          <w:rFonts w:hint="eastAsia" w:ascii="楷体" w:hAnsi="楷体" w:eastAsia="楷体" w:cs="楷体"/>
          <w:b w:val="0"/>
          <w:i w:val="0"/>
          <w:caps w:val="0"/>
          <w:color w:val="222222"/>
          <w:spacing w:val="3"/>
          <w:sz w:val="21"/>
          <w:szCs w:val="21"/>
        </w:rPr>
      </w:pPr>
      <w:r>
        <w:rPr>
          <w:rFonts w:hint="eastAsia" w:ascii="楷体" w:hAnsi="楷体" w:eastAsia="楷体" w:cs="楷体"/>
          <w:b/>
          <w:i w:val="0"/>
          <w:caps w:val="0"/>
          <w:color w:val="222222"/>
          <w:spacing w:val="3"/>
          <w:kern w:val="0"/>
          <w:sz w:val="21"/>
          <w:szCs w:val="21"/>
          <w:bdr w:val="none" w:color="auto" w:sz="0" w:space="0"/>
          <w:shd w:val="clear" w:fill="FFFFFF"/>
          <w:lang w:val="en-US" w:eastAsia="zh-CN" w:bidi="ar"/>
        </w:rPr>
        <w:t>Table 1: Results for the dissolution of several insoluble compounds suspended in solution and the corresponding metal ion capture.</w:t>
      </w:r>
    </w:p>
    <w:p>
      <w:pPr>
        <w:keepNext w:val="0"/>
        <w:keepLines w:val="0"/>
        <w:widowControl/>
        <w:suppressLineNumbers w:val="0"/>
        <w:pBdr>
          <w:top w:val="single" w:color="DADADA" w:sz="36" w:space="0"/>
          <w:left w:val="single" w:color="DADADA" w:sz="36" w:space="0"/>
          <w:bottom w:val="single" w:color="DADADA" w:sz="36" w:space="0"/>
          <w:right w:val="single" w:color="DADADA" w:sz="36" w:space="0"/>
        </w:pBdr>
        <w:shd w:val="clear" w:fill="FFFFFF"/>
        <w:spacing w:before="0" w:beforeAutospacing="0" w:after="0" w:afterAutospacing="0" w:line="449" w:lineRule="atLeast"/>
        <w:ind w:left="0" w:right="0" w:firstLine="0"/>
        <w:jc w:val="right"/>
        <w:rPr>
          <w:rFonts w:hint="eastAsia" w:ascii="楷体" w:hAnsi="楷体" w:eastAsia="楷体" w:cs="楷体"/>
          <w:b w:val="0"/>
          <w:i w:val="0"/>
          <w:caps w:val="0"/>
          <w:color w:val="222222"/>
          <w:spacing w:val="3"/>
          <w:sz w:val="21"/>
          <w:szCs w:val="21"/>
        </w:rPr>
      </w:pPr>
      <w:r>
        <w:rPr>
          <w:rFonts w:hint="eastAsia" w:ascii="楷体" w:hAnsi="楷体" w:eastAsia="楷体" w:cs="楷体"/>
          <w:b/>
          <w:i w:val="0"/>
          <w:caps w:val="0"/>
          <w:color w:val="006699"/>
          <w:spacing w:val="3"/>
          <w:kern w:val="0"/>
          <w:sz w:val="21"/>
          <w:szCs w:val="21"/>
          <w:u w:val="none"/>
          <w:bdr w:val="single" w:color="BCD2DC" w:sz="24" w:space="0"/>
          <w:shd w:val="clear" w:fill="FFFFFF"/>
          <w:vertAlign w:val="baseline"/>
          <w:lang w:val="en-US" w:eastAsia="zh-CN" w:bidi="ar"/>
        </w:rPr>
        <w:fldChar w:fldCharType="begin"/>
      </w:r>
      <w:r>
        <w:rPr>
          <w:rFonts w:hint="eastAsia" w:ascii="楷体" w:hAnsi="楷体" w:eastAsia="楷体" w:cs="楷体"/>
          <w:b/>
          <w:i w:val="0"/>
          <w:caps w:val="0"/>
          <w:color w:val="006699"/>
          <w:spacing w:val="3"/>
          <w:kern w:val="0"/>
          <w:sz w:val="21"/>
          <w:szCs w:val="21"/>
          <w:u w:val="none"/>
          <w:bdr w:val="single" w:color="BCD2DC" w:sz="24" w:space="0"/>
          <w:shd w:val="clear" w:fill="FFFFFF"/>
          <w:vertAlign w:val="baseline"/>
          <w:lang w:val="en-US" w:eastAsia="zh-CN" w:bidi="ar"/>
        </w:rPr>
        <w:instrText xml:space="preserve"> HYPERLINK "http://www.nature.com/articles/srep21027/tables/1" </w:instrText>
      </w:r>
      <w:r>
        <w:rPr>
          <w:rFonts w:hint="eastAsia" w:ascii="楷体" w:hAnsi="楷体" w:eastAsia="楷体" w:cs="楷体"/>
          <w:b/>
          <w:i w:val="0"/>
          <w:caps w:val="0"/>
          <w:color w:val="006699"/>
          <w:spacing w:val="3"/>
          <w:kern w:val="0"/>
          <w:sz w:val="21"/>
          <w:szCs w:val="21"/>
          <w:u w:val="none"/>
          <w:bdr w:val="single" w:color="BCD2DC" w:sz="24" w:space="0"/>
          <w:shd w:val="clear" w:fill="FFFFFF"/>
          <w:vertAlign w:val="baseline"/>
          <w:lang w:val="en-US" w:eastAsia="zh-CN" w:bidi="ar"/>
        </w:rPr>
        <w:fldChar w:fldCharType="separate"/>
      </w:r>
      <w:r>
        <w:rPr>
          <w:rStyle w:val="6"/>
          <w:rFonts w:hint="eastAsia" w:ascii="楷体" w:hAnsi="楷体" w:eastAsia="楷体" w:cs="楷体"/>
          <w:b/>
          <w:i w:val="0"/>
          <w:caps w:val="0"/>
          <w:color w:val="006699"/>
          <w:spacing w:val="3"/>
          <w:sz w:val="21"/>
          <w:szCs w:val="21"/>
          <w:u w:val="none"/>
          <w:shd w:val="clear" w:fill="FFFFFF"/>
          <w:vertAlign w:val="baseline"/>
        </w:rPr>
        <w:t>Full size table</w:t>
      </w:r>
      <w:r>
        <w:rPr>
          <w:rFonts w:hint="eastAsia" w:ascii="楷体" w:hAnsi="楷体" w:eastAsia="楷体" w:cs="楷体"/>
          <w:b/>
          <w:i w:val="0"/>
          <w:caps w:val="0"/>
          <w:color w:val="006699"/>
          <w:spacing w:val="3"/>
          <w:kern w:val="0"/>
          <w:sz w:val="21"/>
          <w:szCs w:val="21"/>
          <w:u w:val="none"/>
          <w:bdr w:val="single" w:color="BCD2DC" w:sz="24" w:space="0"/>
          <w:shd w:val="clear" w:fill="FFFFFF"/>
          <w:vertAlign w:val="baseline"/>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Based on solubility equilibrium theory, when the ion concentration product constant </w:t>
      </w:r>
      <w:r>
        <w:rPr>
          <w:rFonts w:hint="eastAsia" w:ascii="楷体" w:hAnsi="楷体" w:eastAsia="楷体" w:cs="楷体"/>
          <w:b w:val="0"/>
          <w:i/>
          <w:caps w:val="0"/>
          <w:color w:val="222222"/>
          <w:spacing w:val="3"/>
          <w:sz w:val="21"/>
          <w:szCs w:val="21"/>
          <w:bdr w:val="none" w:color="auto" w:sz="0" w:space="0"/>
          <w:shd w:val="clear" w:fill="FFFFFF"/>
        </w:rPr>
        <w:t>K</w:t>
      </w:r>
      <w:r>
        <w:rPr>
          <w:rFonts w:hint="eastAsia" w:ascii="楷体" w:hAnsi="楷体" w:eastAsia="楷体" w:cs="楷体"/>
          <w:b w:val="0"/>
          <w:i/>
          <w:caps w:val="0"/>
          <w:color w:val="222222"/>
          <w:spacing w:val="3"/>
          <w:sz w:val="21"/>
          <w:szCs w:val="21"/>
          <w:bdr w:val="none" w:color="auto" w:sz="0" w:space="0"/>
          <w:shd w:val="clear" w:fill="FFFFFF"/>
          <w:vertAlign w:val="baseline"/>
        </w:rPr>
        <w:t>sp</w:t>
      </w:r>
      <w:r>
        <w:rPr>
          <w:rFonts w:hint="eastAsia" w:ascii="楷体" w:hAnsi="楷体" w:eastAsia="楷体" w:cs="楷体"/>
          <w:b w:val="0"/>
          <w:i w:val="0"/>
          <w:caps w:val="0"/>
          <w:color w:val="222222"/>
          <w:spacing w:val="3"/>
          <w:sz w:val="21"/>
          <w:szCs w:val="21"/>
          <w:bdr w:val="none" w:color="auto" w:sz="0" w:space="0"/>
          <w:shd w:val="clear" w:fill="FFFFFF"/>
        </w:rPr>
        <w:t>′ is less than the solubility product constant </w:t>
      </w:r>
      <w:r>
        <w:rPr>
          <w:rFonts w:hint="eastAsia" w:ascii="楷体" w:hAnsi="楷体" w:eastAsia="楷体" w:cs="楷体"/>
          <w:b w:val="0"/>
          <w:i/>
          <w:caps w:val="0"/>
          <w:color w:val="222222"/>
          <w:spacing w:val="3"/>
          <w:sz w:val="21"/>
          <w:szCs w:val="21"/>
          <w:bdr w:val="none" w:color="auto" w:sz="0" w:space="0"/>
          <w:shd w:val="clear" w:fill="FFFFFF"/>
        </w:rPr>
        <w:t>K</w:t>
      </w:r>
      <w:r>
        <w:rPr>
          <w:rFonts w:hint="eastAsia" w:ascii="楷体" w:hAnsi="楷体" w:eastAsia="楷体" w:cs="楷体"/>
          <w:b w:val="0"/>
          <w:i/>
          <w:caps w:val="0"/>
          <w:color w:val="222222"/>
          <w:spacing w:val="3"/>
          <w:sz w:val="21"/>
          <w:szCs w:val="21"/>
          <w:bdr w:val="none" w:color="auto" w:sz="0" w:space="0"/>
          <w:shd w:val="clear" w:fill="FFFFFF"/>
          <w:vertAlign w:val="baseline"/>
        </w:rPr>
        <w:t>sp</w:t>
      </w:r>
      <w:r>
        <w:rPr>
          <w:rFonts w:hint="eastAsia" w:ascii="楷体" w:hAnsi="楷体" w:eastAsia="楷体" w:cs="楷体"/>
          <w:b w:val="0"/>
          <w:i w:val="0"/>
          <w:caps w:val="0"/>
          <w:color w:val="222222"/>
          <w:spacing w:val="3"/>
          <w:sz w:val="21"/>
          <w:szCs w:val="21"/>
          <w:bdr w:val="none" w:color="auto" w:sz="0" w:space="0"/>
          <w:shd w:val="clear" w:fill="FFFFFF"/>
        </w:rPr>
        <w:t> of the insoluble salt, the insoluble salt dissolves.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The dissociation constants of H</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CO</w:t>
      </w:r>
      <w:r>
        <w:rPr>
          <w:rFonts w:hint="eastAsia" w:ascii="楷体" w:hAnsi="楷体" w:eastAsia="楷体" w:cs="楷体"/>
          <w:b w:val="0"/>
          <w:i w:val="0"/>
          <w:caps w:val="0"/>
          <w:color w:val="222222"/>
          <w:spacing w:val="3"/>
          <w:sz w:val="21"/>
          <w:szCs w:val="21"/>
          <w:bdr w:val="none" w:color="auto" w:sz="0" w:space="0"/>
          <w:shd w:val="clear" w:fill="FFFFFF"/>
          <w:vertAlign w:val="baseline"/>
        </w:rPr>
        <w:t>3</w:t>
      </w:r>
      <w:r>
        <w:rPr>
          <w:rFonts w:hint="eastAsia" w:ascii="楷体" w:hAnsi="楷体" w:eastAsia="楷体" w:cs="楷体"/>
          <w:b w:val="0"/>
          <w:i w:val="0"/>
          <w:caps w:val="0"/>
          <w:color w:val="222222"/>
          <w:spacing w:val="3"/>
          <w:sz w:val="21"/>
          <w:szCs w:val="21"/>
          <w:bdr w:val="none" w:color="auto" w:sz="0" w:space="0"/>
          <w:shd w:val="clear" w:fill="FFFFFF"/>
        </w:rPr>
        <w:t> in water are </w:t>
      </w:r>
      <w:r>
        <w:rPr>
          <w:rFonts w:hint="eastAsia" w:ascii="楷体" w:hAnsi="楷体" w:eastAsia="楷体" w:cs="楷体"/>
          <w:b w:val="0"/>
          <w:i/>
          <w:caps w:val="0"/>
          <w:color w:val="222222"/>
          <w:spacing w:val="3"/>
          <w:sz w:val="21"/>
          <w:szCs w:val="21"/>
          <w:bdr w:val="none" w:color="auto" w:sz="0" w:space="0"/>
          <w:shd w:val="clear" w:fill="FFFFFF"/>
        </w:rPr>
        <w:t>K</w:t>
      </w:r>
      <w:r>
        <w:rPr>
          <w:rFonts w:hint="eastAsia" w:ascii="楷体" w:hAnsi="楷体" w:eastAsia="楷体" w:cs="楷体"/>
          <w:b w:val="0"/>
          <w:i/>
          <w:caps w:val="0"/>
          <w:color w:val="222222"/>
          <w:spacing w:val="3"/>
          <w:sz w:val="21"/>
          <w:szCs w:val="21"/>
          <w:bdr w:val="none" w:color="auto" w:sz="0" w:space="0"/>
          <w:shd w:val="clear" w:fill="FFFFFF"/>
          <w:vertAlign w:val="baseline"/>
        </w:rPr>
        <w:t>a1</w:t>
      </w:r>
      <w:r>
        <w:rPr>
          <w:rFonts w:hint="eastAsia" w:ascii="楷体" w:hAnsi="楷体" w:eastAsia="楷体" w:cs="楷体"/>
          <w:b w:val="0"/>
          <w:i w:val="0"/>
          <w:caps w:val="0"/>
          <w:color w:val="222222"/>
          <w:spacing w:val="3"/>
          <w:sz w:val="21"/>
          <w:szCs w:val="21"/>
          <w:bdr w:val="none" w:color="auto" w:sz="0" w:space="0"/>
          <w:shd w:val="clear" w:fill="FFFFFF"/>
        </w:rPr>
        <w:t> = 4.2 × 10</w:t>
      </w:r>
      <w:r>
        <w:rPr>
          <w:rFonts w:hint="eastAsia" w:ascii="楷体" w:hAnsi="楷体" w:eastAsia="楷体" w:cs="楷体"/>
          <w:b w:val="0"/>
          <w:i w:val="0"/>
          <w:caps w:val="0"/>
          <w:color w:val="222222"/>
          <w:spacing w:val="3"/>
          <w:sz w:val="21"/>
          <w:szCs w:val="21"/>
          <w:bdr w:val="none" w:color="auto" w:sz="0" w:space="0"/>
          <w:shd w:val="clear" w:fill="FFFFFF"/>
          <w:vertAlign w:val="baseline"/>
        </w:rPr>
        <w:t>−7</w:t>
      </w:r>
      <w:r>
        <w:rPr>
          <w:rFonts w:hint="eastAsia" w:ascii="楷体" w:hAnsi="楷体" w:eastAsia="楷体" w:cs="楷体"/>
          <w:b w:val="0"/>
          <w:i w:val="0"/>
          <w:caps w:val="0"/>
          <w:color w:val="222222"/>
          <w:spacing w:val="3"/>
          <w:sz w:val="21"/>
          <w:szCs w:val="21"/>
          <w:bdr w:val="none" w:color="auto" w:sz="0" w:space="0"/>
          <w:shd w:val="clear" w:fill="FFFFFF"/>
        </w:rPr>
        <w:t> and </w:t>
      </w:r>
      <w:r>
        <w:rPr>
          <w:rFonts w:hint="eastAsia" w:ascii="楷体" w:hAnsi="楷体" w:eastAsia="楷体" w:cs="楷体"/>
          <w:b w:val="0"/>
          <w:i/>
          <w:caps w:val="0"/>
          <w:color w:val="222222"/>
          <w:spacing w:val="3"/>
          <w:sz w:val="21"/>
          <w:szCs w:val="21"/>
          <w:bdr w:val="none" w:color="auto" w:sz="0" w:space="0"/>
          <w:shd w:val="clear" w:fill="FFFFFF"/>
        </w:rPr>
        <w:t>K</w:t>
      </w:r>
      <w:r>
        <w:rPr>
          <w:rFonts w:hint="eastAsia" w:ascii="楷体" w:hAnsi="楷体" w:eastAsia="楷体" w:cs="楷体"/>
          <w:b w:val="0"/>
          <w:i/>
          <w:caps w:val="0"/>
          <w:color w:val="222222"/>
          <w:spacing w:val="3"/>
          <w:sz w:val="21"/>
          <w:szCs w:val="21"/>
          <w:bdr w:val="none" w:color="auto" w:sz="0" w:space="0"/>
          <w:shd w:val="clear" w:fill="FFFFFF"/>
          <w:vertAlign w:val="baseline"/>
        </w:rPr>
        <w:t>a2</w:t>
      </w:r>
      <w:r>
        <w:rPr>
          <w:rFonts w:hint="eastAsia" w:ascii="楷体" w:hAnsi="楷体" w:eastAsia="楷体" w:cs="楷体"/>
          <w:b w:val="0"/>
          <w:i w:val="0"/>
          <w:caps w:val="0"/>
          <w:color w:val="222222"/>
          <w:spacing w:val="3"/>
          <w:sz w:val="21"/>
          <w:szCs w:val="21"/>
          <w:bdr w:val="none" w:color="auto" w:sz="0" w:space="0"/>
          <w:shd w:val="clear" w:fill="FFFFFF"/>
        </w:rPr>
        <w:t> = 5.6 × 10</w:t>
      </w:r>
      <w:r>
        <w:rPr>
          <w:rFonts w:hint="eastAsia" w:ascii="楷体" w:hAnsi="楷体" w:eastAsia="楷体" w:cs="楷体"/>
          <w:b w:val="0"/>
          <w:i w:val="0"/>
          <w:caps w:val="0"/>
          <w:color w:val="222222"/>
          <w:spacing w:val="3"/>
          <w:sz w:val="21"/>
          <w:szCs w:val="21"/>
          <w:bdr w:val="none" w:color="auto" w:sz="0" w:space="0"/>
          <w:shd w:val="clear" w:fill="FFFFFF"/>
          <w:vertAlign w:val="baseline"/>
        </w:rPr>
        <w:t>−11</w:t>
      </w:r>
      <w:r>
        <w:rPr>
          <w:rFonts w:hint="eastAsia" w:ascii="楷体" w:hAnsi="楷体" w:eastAsia="楷体" w:cs="楷体"/>
          <w:b w:val="0"/>
          <w:i w:val="0"/>
          <w:caps w:val="0"/>
          <w:color w:val="222222"/>
          <w:spacing w:val="3"/>
          <w:sz w:val="21"/>
          <w:szCs w:val="21"/>
          <w:bdr w:val="none" w:color="auto" w:sz="0" w:space="0"/>
          <w:shd w:val="clear" w:fill="FFFFFF"/>
        </w:rPr>
        <w:t>. The acid effect coefficient of CO</w:t>
      </w:r>
      <w:r>
        <w:rPr>
          <w:rFonts w:hint="eastAsia" w:ascii="楷体" w:hAnsi="楷体" w:eastAsia="楷体" w:cs="楷体"/>
          <w:b w:val="0"/>
          <w:i w:val="0"/>
          <w:caps w:val="0"/>
          <w:color w:val="222222"/>
          <w:spacing w:val="3"/>
          <w:sz w:val="21"/>
          <w:szCs w:val="21"/>
          <w:bdr w:val="none" w:color="auto" w:sz="0" w:space="0"/>
          <w:shd w:val="clear" w:fill="FFFFFF"/>
          <w:vertAlign w:val="baseline"/>
        </w:rPr>
        <w:t>32−</w:t>
      </w:r>
      <w:r>
        <w:rPr>
          <w:rFonts w:hint="eastAsia" w:ascii="楷体" w:hAnsi="楷体" w:eastAsia="楷体" w:cs="楷体"/>
          <w:b w:val="0"/>
          <w:i w:val="0"/>
          <w:caps w:val="0"/>
          <w:color w:val="222222"/>
          <w:spacing w:val="3"/>
          <w:sz w:val="21"/>
          <w:szCs w:val="21"/>
          <w:bdr w:val="none" w:color="auto" w:sz="0" w:space="0"/>
          <w:shd w:val="clear" w:fill="FFFFFF"/>
        </w:rPr>
        <w:t> is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9" w:lineRule="atLeast"/>
        <w:ind w:left="0" w:right="0" w:firstLine="0"/>
        <w:jc w:val="left"/>
        <w:rPr>
          <w:rFonts w:hint="eastAsia" w:ascii="楷体" w:hAnsi="楷体" w:eastAsia="楷体" w:cs="楷体"/>
          <w:b w:val="0"/>
          <w:i w:val="0"/>
          <w:caps w:val="0"/>
          <w:color w:val="222222"/>
          <w:spacing w:val="3"/>
          <w:sz w:val="21"/>
          <w:szCs w:val="21"/>
        </w:rPr>
      </w:pP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fldChar w:fldCharType="begin"/>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instrText xml:space="preserve">INCLUDEPICTURE \d "http://www.nature.com/article-assets/npg/srep/2016/160216/srep21027/images/srep21027-m1.gif" \* MERGEFORMATINET </w:instrText>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fldChar w:fldCharType="separate"/>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drawing>
          <wp:inline distT="0" distB="0" distL="114300" distR="114300">
            <wp:extent cx="4067175" cy="438150"/>
            <wp:effectExtent l="0" t="0" r="9525" b="0"/>
            <wp:docPr id="9"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IMG_260"/>
                    <pic:cNvPicPr>
                      <a:picLocks noChangeAspect="1"/>
                    </pic:cNvPicPr>
                  </pic:nvPicPr>
                  <pic:blipFill>
                    <a:blip r:embed="rId16" r:link="rId17"/>
                    <a:stretch>
                      <a:fillRect/>
                    </a:stretch>
                  </pic:blipFill>
                  <pic:spPr>
                    <a:xfrm>
                      <a:off x="0" y="0"/>
                      <a:ext cx="4067175" cy="438150"/>
                    </a:xfrm>
                    <a:prstGeom prst="rect">
                      <a:avLst/>
                    </a:prstGeom>
                    <a:noFill/>
                    <a:ln w="9525">
                      <a:noFill/>
                      <a:miter/>
                    </a:ln>
                  </pic:spPr>
                </pic:pic>
              </a:graphicData>
            </a:graphic>
          </wp:inline>
        </w:drawing>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fldChar w:fldCharType="end"/>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fldChar w:fldCharType="begin"/>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instrText xml:space="preserve">INCLUDEPICTURE \d "http://www.nature.com/article-assets/npg/srep/2016/160216/srep21027/images/srep21027-m2.gif" \* MERGEFORMATINET </w:instrText>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fldChar w:fldCharType="separate"/>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drawing>
          <wp:inline distT="0" distB="0" distL="114300" distR="114300">
            <wp:extent cx="1876425" cy="247650"/>
            <wp:effectExtent l="0" t="0" r="9525"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18" r:link="rId19"/>
                    <a:stretch>
                      <a:fillRect/>
                    </a:stretch>
                  </pic:blipFill>
                  <pic:spPr>
                    <a:xfrm>
                      <a:off x="0" y="0"/>
                      <a:ext cx="1876425" cy="247650"/>
                    </a:xfrm>
                    <a:prstGeom prst="rect">
                      <a:avLst/>
                    </a:prstGeom>
                    <a:noFill/>
                    <a:ln w="9525">
                      <a:noFill/>
                      <a:miter/>
                    </a:ln>
                  </pic:spPr>
                </pic:pic>
              </a:graphicData>
            </a:graphic>
          </wp:inline>
        </w:drawing>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In this study, lead carbonate was used as an example to demonstrate precipitate dissolution.</w:t>
      </w:r>
    </w:p>
    <w:p>
      <w:pPr>
        <w:keepNext w:val="0"/>
        <w:keepLines w:val="0"/>
        <w:widowControl/>
        <w:suppressLineNumbers w:val="0"/>
        <w:spacing w:before="0" w:beforeAutospacing="0" w:after="0" w:afterAutospacing="0"/>
        <w:ind w:left="0" w:right="0"/>
        <w:jc w:val="left"/>
        <w:rPr>
          <w:rFonts w:hint="eastAsia" w:ascii="楷体" w:hAnsi="楷体" w:eastAsia="楷体" w:cs="楷体"/>
          <w:sz w:val="21"/>
          <w:szCs w:val="21"/>
        </w:rPr>
      </w:pP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fldChar w:fldCharType="begin"/>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instrText xml:space="preserve">INCLUDEPICTURE \d "http://www.nature.com/article-assets/npg/srep/2016/160216/srep21027/images/srep21027-m3.gif" \* MERGEFORMATINET </w:instrText>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fldChar w:fldCharType="separate"/>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drawing>
          <wp:inline distT="0" distB="0" distL="114300" distR="114300">
            <wp:extent cx="1895475" cy="228600"/>
            <wp:effectExtent l="0" t="0" r="9525" b="0"/>
            <wp:docPr id="5"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IMG_262"/>
                    <pic:cNvPicPr>
                      <a:picLocks noChangeAspect="1"/>
                    </pic:cNvPicPr>
                  </pic:nvPicPr>
                  <pic:blipFill>
                    <a:blip r:embed="rId20" r:link="rId21"/>
                    <a:stretch>
                      <a:fillRect/>
                    </a:stretch>
                  </pic:blipFill>
                  <pic:spPr>
                    <a:xfrm>
                      <a:off x="0" y="0"/>
                      <a:ext cx="1895475" cy="228600"/>
                    </a:xfrm>
                    <a:prstGeom prst="rect">
                      <a:avLst/>
                    </a:prstGeom>
                    <a:noFill/>
                    <a:ln w="9525">
                      <a:noFill/>
                      <a:miter/>
                    </a:ln>
                  </pic:spPr>
                </pic:pic>
              </a:graphicData>
            </a:graphic>
          </wp:inline>
        </w:drawing>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fldChar w:fldCharType="end"/>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fldChar w:fldCharType="begin"/>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instrText xml:space="preserve">INCLUDEPICTURE \d "http://www.nature.com/article-assets/npg/srep/2016/160216/srep21027/images/srep21027-m4.gif" \* MERGEFORMATINET </w:instrText>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fldChar w:fldCharType="separate"/>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drawing>
          <wp:inline distT="0" distB="0" distL="114300" distR="114300">
            <wp:extent cx="4667250" cy="276225"/>
            <wp:effectExtent l="0" t="0" r="0" b="8890"/>
            <wp:docPr id="2"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IMG_263"/>
                    <pic:cNvPicPr>
                      <a:picLocks noChangeAspect="1"/>
                    </pic:cNvPicPr>
                  </pic:nvPicPr>
                  <pic:blipFill>
                    <a:blip r:embed="rId22" r:link="rId23"/>
                    <a:stretch>
                      <a:fillRect/>
                    </a:stretch>
                  </pic:blipFill>
                  <pic:spPr>
                    <a:xfrm>
                      <a:off x="0" y="0"/>
                      <a:ext cx="4667250" cy="276225"/>
                    </a:xfrm>
                    <a:prstGeom prst="rect">
                      <a:avLst/>
                    </a:prstGeom>
                    <a:noFill/>
                    <a:ln w="9525">
                      <a:noFill/>
                      <a:miter/>
                    </a:ln>
                  </pic:spPr>
                </pic:pic>
              </a:graphicData>
            </a:graphic>
          </wp:inline>
        </w:drawing>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s = 1.28 × 10</w:t>
      </w:r>
      <w:r>
        <w:rPr>
          <w:rFonts w:hint="eastAsia" w:ascii="楷体" w:hAnsi="楷体" w:eastAsia="楷体" w:cs="楷体"/>
          <w:b w:val="0"/>
          <w:i w:val="0"/>
          <w:caps w:val="0"/>
          <w:color w:val="222222"/>
          <w:spacing w:val="3"/>
          <w:sz w:val="21"/>
          <w:szCs w:val="21"/>
          <w:bdr w:val="none" w:color="auto" w:sz="0" w:space="0"/>
          <w:shd w:val="clear" w:fill="FFFFFF"/>
          <w:vertAlign w:val="baseline"/>
        </w:rPr>
        <w:t>−5</w:t>
      </w:r>
      <w:r>
        <w:rPr>
          <w:rFonts w:hint="eastAsia" w:ascii="楷体" w:hAnsi="楷体" w:eastAsia="楷体" w:cs="楷体"/>
          <w:b w:val="0"/>
          <w:i w:val="0"/>
          <w:caps w:val="0"/>
          <w:color w:val="222222"/>
          <w:spacing w:val="3"/>
          <w:sz w:val="21"/>
          <w:szCs w:val="21"/>
          <w:bdr w:val="none" w:color="auto" w:sz="0" w:space="0"/>
          <w:shd w:val="clear" w:fill="FFFFFF"/>
        </w:rPr>
        <w:t>.</w:t>
      </w:r>
    </w:p>
    <w:p>
      <w:pPr>
        <w:keepNext w:val="0"/>
        <w:keepLines w:val="0"/>
        <w:widowControl/>
        <w:suppressLineNumbers w:val="0"/>
        <w:spacing w:before="0" w:beforeAutospacing="0" w:after="0" w:afterAutospacing="0"/>
        <w:ind w:left="0" w:right="0"/>
        <w:jc w:val="left"/>
        <w:rPr>
          <w:rFonts w:hint="eastAsia" w:ascii="楷体" w:hAnsi="楷体" w:eastAsia="楷体" w:cs="楷体"/>
          <w:sz w:val="21"/>
          <w:szCs w:val="21"/>
        </w:rPr>
      </w:pP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fldChar w:fldCharType="begin"/>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instrText xml:space="preserve">INCLUDEPICTURE \d "http://www.nature.com/article-assets/npg/srep/2016/160216/srep21027/images/srep21027-m5.gif" \* MERGEFORMATINET </w:instrText>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fldChar w:fldCharType="separate"/>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drawing>
          <wp:inline distT="0" distB="0" distL="114300" distR="114300">
            <wp:extent cx="2266950" cy="390525"/>
            <wp:effectExtent l="0" t="0" r="0" b="8890"/>
            <wp:docPr id="4"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descr="IMG_264"/>
                    <pic:cNvPicPr>
                      <a:picLocks noChangeAspect="1"/>
                    </pic:cNvPicPr>
                  </pic:nvPicPr>
                  <pic:blipFill>
                    <a:blip r:embed="rId24" r:link="rId25"/>
                    <a:stretch>
                      <a:fillRect/>
                    </a:stretch>
                  </pic:blipFill>
                  <pic:spPr>
                    <a:xfrm>
                      <a:off x="0" y="0"/>
                      <a:ext cx="2266950" cy="390525"/>
                    </a:xfrm>
                    <a:prstGeom prst="rect">
                      <a:avLst/>
                    </a:prstGeom>
                    <a:noFill/>
                    <a:ln w="9525">
                      <a:noFill/>
                      <a:miter/>
                    </a:ln>
                  </pic:spPr>
                </pic:pic>
              </a:graphicData>
            </a:graphic>
          </wp:inline>
        </w:drawing>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The [Pb</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concentration of the solution was 1.01 × 10</w:t>
      </w:r>
      <w:r>
        <w:rPr>
          <w:rFonts w:hint="eastAsia" w:ascii="楷体" w:hAnsi="楷体" w:eastAsia="楷体" w:cs="楷体"/>
          <w:b w:val="0"/>
          <w:i w:val="0"/>
          <w:caps w:val="0"/>
          <w:color w:val="222222"/>
          <w:spacing w:val="3"/>
          <w:sz w:val="21"/>
          <w:szCs w:val="21"/>
          <w:bdr w:val="none" w:color="auto" w:sz="0" w:space="0"/>
          <w:shd w:val="clear" w:fill="FFFFFF"/>
          <w:vertAlign w:val="baseline"/>
        </w:rPr>
        <w:t>−6</w:t>
      </w:r>
      <w:r>
        <w:rPr>
          <w:rFonts w:hint="eastAsia" w:ascii="楷体" w:hAnsi="楷体" w:eastAsia="楷体" w:cs="楷体"/>
          <w:b w:val="0"/>
          <w:i w:val="0"/>
          <w:caps w:val="0"/>
          <w:color w:val="222222"/>
          <w:spacing w:val="3"/>
          <w:sz w:val="21"/>
          <w:szCs w:val="21"/>
          <w:bdr w:val="none" w:color="auto" w:sz="0" w:space="0"/>
          <w:shd w:val="clear" w:fill="FFFFFF"/>
        </w:rPr>
        <w:t> M 12 h after the FS@IDA powder was added. Because</w:t>
      </w:r>
    </w:p>
    <w:p>
      <w:pPr>
        <w:keepNext w:val="0"/>
        <w:keepLines w:val="0"/>
        <w:widowControl/>
        <w:suppressLineNumbers w:val="0"/>
        <w:spacing w:before="0" w:beforeAutospacing="0" w:after="0" w:afterAutospacing="0"/>
        <w:ind w:left="0" w:right="0"/>
        <w:jc w:val="left"/>
        <w:rPr>
          <w:rFonts w:hint="eastAsia" w:ascii="楷体" w:hAnsi="楷体" w:eastAsia="楷体" w:cs="楷体"/>
          <w:sz w:val="21"/>
          <w:szCs w:val="21"/>
        </w:rPr>
      </w:pP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fldChar w:fldCharType="begin"/>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instrText xml:space="preserve">INCLUDEPICTURE \d "http://www.nature.com/article-assets/npg/srep/2016/160216/srep21027/images/srep21027-m6.gif" \* MERGEFORMATINET </w:instrText>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fldChar w:fldCharType="separate"/>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drawing>
          <wp:inline distT="0" distB="0" distL="114300" distR="114300">
            <wp:extent cx="5153025" cy="247650"/>
            <wp:effectExtent l="0" t="0" r="9525" b="0"/>
            <wp:docPr id="1"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IMG_265"/>
                    <pic:cNvPicPr>
                      <a:picLocks noChangeAspect="1"/>
                    </pic:cNvPicPr>
                  </pic:nvPicPr>
                  <pic:blipFill>
                    <a:blip r:embed="rId26" r:link="rId27"/>
                    <a:stretch>
                      <a:fillRect/>
                    </a:stretch>
                  </pic:blipFill>
                  <pic:spPr>
                    <a:xfrm>
                      <a:off x="0" y="0"/>
                      <a:ext cx="5153025" cy="247650"/>
                    </a:xfrm>
                    <a:prstGeom prst="rect">
                      <a:avLst/>
                    </a:prstGeom>
                    <a:noFill/>
                    <a:ln w="9525">
                      <a:noFill/>
                      <a:miter/>
                    </a:ln>
                  </pic:spPr>
                </pic:pic>
              </a:graphicData>
            </a:graphic>
          </wp:inline>
        </w:drawing>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PbCO</w:t>
      </w:r>
      <w:r>
        <w:rPr>
          <w:rFonts w:hint="eastAsia" w:ascii="楷体" w:hAnsi="楷体" w:eastAsia="楷体" w:cs="楷体"/>
          <w:b w:val="0"/>
          <w:i w:val="0"/>
          <w:caps w:val="0"/>
          <w:color w:val="222222"/>
          <w:spacing w:val="3"/>
          <w:sz w:val="21"/>
          <w:szCs w:val="21"/>
          <w:bdr w:val="none" w:color="auto" w:sz="0" w:space="0"/>
          <w:shd w:val="clear" w:fill="FFFFFF"/>
          <w:vertAlign w:val="baseline"/>
        </w:rPr>
        <w:t>3</w:t>
      </w:r>
      <w:r>
        <w:rPr>
          <w:rFonts w:hint="eastAsia" w:ascii="楷体" w:hAnsi="楷体" w:eastAsia="楷体" w:cs="楷体"/>
          <w:b w:val="0"/>
          <w:i w:val="0"/>
          <w:caps w:val="0"/>
          <w:color w:val="222222"/>
          <w:spacing w:val="3"/>
          <w:sz w:val="21"/>
          <w:szCs w:val="21"/>
          <w:bdr w:val="none" w:color="auto" w:sz="0" w:space="0"/>
          <w:shd w:val="clear" w:fill="FFFFFF"/>
        </w:rPr>
        <w:t> was dissolved in the solution, leading to the formation of FS@IDA-Pb.</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The dissociation constants of H</w:t>
      </w:r>
      <w:r>
        <w:rPr>
          <w:rFonts w:hint="eastAsia" w:ascii="楷体" w:hAnsi="楷体" w:eastAsia="楷体" w:cs="楷体"/>
          <w:b w:val="0"/>
          <w:i w:val="0"/>
          <w:caps w:val="0"/>
          <w:color w:val="222222"/>
          <w:spacing w:val="3"/>
          <w:sz w:val="21"/>
          <w:szCs w:val="21"/>
          <w:bdr w:val="none" w:color="auto" w:sz="0" w:space="0"/>
          <w:shd w:val="clear" w:fill="FFFFFF"/>
          <w:vertAlign w:val="baseline"/>
        </w:rPr>
        <w:t>3</w:t>
      </w:r>
      <w:r>
        <w:rPr>
          <w:rFonts w:hint="eastAsia" w:ascii="楷体" w:hAnsi="楷体" w:eastAsia="楷体" w:cs="楷体"/>
          <w:b w:val="0"/>
          <w:i w:val="0"/>
          <w:caps w:val="0"/>
          <w:color w:val="222222"/>
          <w:spacing w:val="3"/>
          <w:sz w:val="21"/>
          <w:szCs w:val="21"/>
          <w:bdr w:val="none" w:color="auto" w:sz="0" w:space="0"/>
          <w:shd w:val="clear" w:fill="FFFFFF"/>
        </w:rPr>
        <w:t>PO</w:t>
      </w:r>
      <w:r>
        <w:rPr>
          <w:rFonts w:hint="eastAsia" w:ascii="楷体" w:hAnsi="楷体" w:eastAsia="楷体" w:cs="楷体"/>
          <w:b w:val="0"/>
          <w:i w:val="0"/>
          <w:caps w:val="0"/>
          <w:color w:val="222222"/>
          <w:spacing w:val="3"/>
          <w:sz w:val="21"/>
          <w:szCs w:val="21"/>
          <w:bdr w:val="none" w:color="auto" w:sz="0" w:space="0"/>
          <w:shd w:val="clear" w:fill="FFFFFF"/>
          <w:vertAlign w:val="baseline"/>
        </w:rPr>
        <w:t>4</w:t>
      </w:r>
      <w:r>
        <w:rPr>
          <w:rFonts w:hint="eastAsia" w:ascii="楷体" w:hAnsi="楷体" w:eastAsia="楷体" w:cs="楷体"/>
          <w:b w:val="0"/>
          <w:i w:val="0"/>
          <w:caps w:val="0"/>
          <w:color w:val="222222"/>
          <w:spacing w:val="3"/>
          <w:sz w:val="21"/>
          <w:szCs w:val="21"/>
          <w:bdr w:val="none" w:color="auto" w:sz="0" w:space="0"/>
          <w:shd w:val="clear" w:fill="FFFFFF"/>
        </w:rPr>
        <w:t> in water are </w:t>
      </w:r>
      <w:r>
        <w:rPr>
          <w:rFonts w:hint="eastAsia" w:ascii="楷体" w:hAnsi="楷体" w:eastAsia="楷体" w:cs="楷体"/>
          <w:b w:val="0"/>
          <w:i/>
          <w:caps w:val="0"/>
          <w:color w:val="222222"/>
          <w:spacing w:val="3"/>
          <w:sz w:val="21"/>
          <w:szCs w:val="21"/>
          <w:bdr w:val="none" w:color="auto" w:sz="0" w:space="0"/>
          <w:shd w:val="clear" w:fill="FFFFFF"/>
        </w:rPr>
        <w:t>K</w:t>
      </w:r>
      <w:r>
        <w:rPr>
          <w:rFonts w:hint="eastAsia" w:ascii="楷体" w:hAnsi="楷体" w:eastAsia="楷体" w:cs="楷体"/>
          <w:b w:val="0"/>
          <w:i/>
          <w:caps w:val="0"/>
          <w:color w:val="222222"/>
          <w:spacing w:val="3"/>
          <w:sz w:val="21"/>
          <w:szCs w:val="21"/>
          <w:bdr w:val="none" w:color="auto" w:sz="0" w:space="0"/>
          <w:shd w:val="clear" w:fill="FFFFFF"/>
          <w:vertAlign w:val="baseline"/>
        </w:rPr>
        <w:t>a1</w:t>
      </w:r>
      <w:r>
        <w:rPr>
          <w:rFonts w:hint="eastAsia" w:ascii="楷体" w:hAnsi="楷体" w:eastAsia="楷体" w:cs="楷体"/>
          <w:b w:val="0"/>
          <w:i w:val="0"/>
          <w:caps w:val="0"/>
          <w:color w:val="222222"/>
          <w:spacing w:val="3"/>
          <w:sz w:val="21"/>
          <w:szCs w:val="21"/>
          <w:bdr w:val="none" w:color="auto" w:sz="0" w:space="0"/>
          <w:shd w:val="clear" w:fill="FFFFFF"/>
        </w:rPr>
        <w:t> = 7.6 × 10</w:t>
      </w:r>
      <w:r>
        <w:rPr>
          <w:rFonts w:hint="eastAsia" w:ascii="楷体" w:hAnsi="楷体" w:eastAsia="楷体" w:cs="楷体"/>
          <w:b w:val="0"/>
          <w:i w:val="0"/>
          <w:caps w:val="0"/>
          <w:color w:val="222222"/>
          <w:spacing w:val="3"/>
          <w:sz w:val="21"/>
          <w:szCs w:val="21"/>
          <w:bdr w:val="none" w:color="auto" w:sz="0" w:space="0"/>
          <w:shd w:val="clear" w:fill="FFFFFF"/>
          <w:vertAlign w:val="baseline"/>
        </w:rPr>
        <w:t>−3</w:t>
      </w:r>
      <w:r>
        <w:rPr>
          <w:rFonts w:hint="eastAsia" w:ascii="楷体" w:hAnsi="楷体" w:eastAsia="楷体" w:cs="楷体"/>
          <w:b w:val="0"/>
          <w:i w:val="0"/>
          <w:caps w:val="0"/>
          <w:color w:val="222222"/>
          <w:spacing w:val="3"/>
          <w:sz w:val="21"/>
          <w:szCs w:val="21"/>
          <w:bdr w:val="none" w:color="auto" w:sz="0" w:space="0"/>
          <w:shd w:val="clear" w:fill="FFFFFF"/>
        </w:rPr>
        <w:t>, </w:t>
      </w:r>
      <w:r>
        <w:rPr>
          <w:rFonts w:hint="eastAsia" w:ascii="楷体" w:hAnsi="楷体" w:eastAsia="楷体" w:cs="楷体"/>
          <w:b w:val="0"/>
          <w:i/>
          <w:caps w:val="0"/>
          <w:color w:val="222222"/>
          <w:spacing w:val="3"/>
          <w:sz w:val="21"/>
          <w:szCs w:val="21"/>
          <w:bdr w:val="none" w:color="auto" w:sz="0" w:space="0"/>
          <w:shd w:val="clear" w:fill="FFFFFF"/>
        </w:rPr>
        <w:t>K</w:t>
      </w:r>
      <w:r>
        <w:rPr>
          <w:rFonts w:hint="eastAsia" w:ascii="楷体" w:hAnsi="楷体" w:eastAsia="楷体" w:cs="楷体"/>
          <w:b w:val="0"/>
          <w:i/>
          <w:caps w:val="0"/>
          <w:color w:val="222222"/>
          <w:spacing w:val="3"/>
          <w:sz w:val="21"/>
          <w:szCs w:val="21"/>
          <w:bdr w:val="none" w:color="auto" w:sz="0" w:space="0"/>
          <w:shd w:val="clear" w:fill="FFFFFF"/>
          <w:vertAlign w:val="baseline"/>
        </w:rPr>
        <w:t>a2</w:t>
      </w:r>
      <w:r>
        <w:rPr>
          <w:rFonts w:hint="eastAsia" w:ascii="楷体" w:hAnsi="楷体" w:eastAsia="楷体" w:cs="楷体"/>
          <w:b w:val="0"/>
          <w:i w:val="0"/>
          <w:caps w:val="0"/>
          <w:color w:val="222222"/>
          <w:spacing w:val="3"/>
          <w:sz w:val="21"/>
          <w:szCs w:val="21"/>
          <w:bdr w:val="none" w:color="auto" w:sz="0" w:space="0"/>
          <w:shd w:val="clear" w:fill="FFFFFF"/>
        </w:rPr>
        <w:t> = 6.3 × 10</w:t>
      </w:r>
      <w:r>
        <w:rPr>
          <w:rFonts w:hint="eastAsia" w:ascii="楷体" w:hAnsi="楷体" w:eastAsia="楷体" w:cs="楷体"/>
          <w:b w:val="0"/>
          <w:i w:val="0"/>
          <w:caps w:val="0"/>
          <w:color w:val="222222"/>
          <w:spacing w:val="3"/>
          <w:sz w:val="21"/>
          <w:szCs w:val="21"/>
          <w:bdr w:val="none" w:color="auto" w:sz="0" w:space="0"/>
          <w:shd w:val="clear" w:fill="FFFFFF"/>
          <w:vertAlign w:val="baseline"/>
        </w:rPr>
        <w:t>−8</w:t>
      </w:r>
      <w:r>
        <w:rPr>
          <w:rFonts w:hint="eastAsia" w:ascii="楷体" w:hAnsi="楷体" w:eastAsia="楷体" w:cs="楷体"/>
          <w:b w:val="0"/>
          <w:i w:val="0"/>
          <w:caps w:val="0"/>
          <w:color w:val="222222"/>
          <w:spacing w:val="3"/>
          <w:sz w:val="21"/>
          <w:szCs w:val="21"/>
          <w:bdr w:val="none" w:color="auto" w:sz="0" w:space="0"/>
          <w:shd w:val="clear" w:fill="FFFFFF"/>
        </w:rPr>
        <w:t>and </w:t>
      </w:r>
      <w:r>
        <w:rPr>
          <w:rFonts w:hint="eastAsia" w:ascii="楷体" w:hAnsi="楷体" w:eastAsia="楷体" w:cs="楷体"/>
          <w:b w:val="0"/>
          <w:i/>
          <w:caps w:val="0"/>
          <w:color w:val="222222"/>
          <w:spacing w:val="3"/>
          <w:sz w:val="21"/>
          <w:szCs w:val="21"/>
          <w:bdr w:val="none" w:color="auto" w:sz="0" w:space="0"/>
          <w:shd w:val="clear" w:fill="FFFFFF"/>
        </w:rPr>
        <w:t>K</w:t>
      </w:r>
      <w:r>
        <w:rPr>
          <w:rFonts w:hint="eastAsia" w:ascii="楷体" w:hAnsi="楷体" w:eastAsia="楷体" w:cs="楷体"/>
          <w:b w:val="0"/>
          <w:i/>
          <w:caps w:val="0"/>
          <w:color w:val="222222"/>
          <w:spacing w:val="3"/>
          <w:sz w:val="21"/>
          <w:szCs w:val="21"/>
          <w:bdr w:val="none" w:color="auto" w:sz="0" w:space="0"/>
          <w:shd w:val="clear" w:fill="FFFFFF"/>
          <w:vertAlign w:val="baseline"/>
        </w:rPr>
        <w:t>a3</w:t>
      </w:r>
      <w:r>
        <w:rPr>
          <w:rFonts w:hint="eastAsia" w:ascii="楷体" w:hAnsi="楷体" w:eastAsia="楷体" w:cs="楷体"/>
          <w:b w:val="0"/>
          <w:i w:val="0"/>
          <w:caps w:val="0"/>
          <w:color w:val="222222"/>
          <w:spacing w:val="3"/>
          <w:sz w:val="21"/>
          <w:szCs w:val="21"/>
          <w:bdr w:val="none" w:color="auto" w:sz="0" w:space="0"/>
          <w:shd w:val="clear" w:fill="FFFFFF"/>
        </w:rPr>
        <w:t> = 4.4 × 10</w:t>
      </w:r>
      <w:r>
        <w:rPr>
          <w:rFonts w:hint="eastAsia" w:ascii="楷体" w:hAnsi="楷体" w:eastAsia="楷体" w:cs="楷体"/>
          <w:b w:val="0"/>
          <w:i w:val="0"/>
          <w:caps w:val="0"/>
          <w:color w:val="222222"/>
          <w:spacing w:val="3"/>
          <w:sz w:val="21"/>
          <w:szCs w:val="21"/>
          <w:bdr w:val="none" w:color="auto" w:sz="0" w:space="0"/>
          <w:shd w:val="clear" w:fill="FFFFFF"/>
          <w:vertAlign w:val="baseline"/>
        </w:rPr>
        <w:t>−13</w:t>
      </w:r>
      <w:r>
        <w:rPr>
          <w:rFonts w:hint="eastAsia" w:ascii="楷体" w:hAnsi="楷体" w:eastAsia="楷体" w:cs="楷体"/>
          <w:b w:val="0"/>
          <w:i w:val="0"/>
          <w:caps w:val="0"/>
          <w:color w:val="222222"/>
          <w:spacing w:val="3"/>
          <w:sz w:val="21"/>
          <w:szCs w:val="21"/>
          <w:bdr w:val="none" w:color="auto" w:sz="0" w:space="0"/>
          <w:shd w:val="clear" w:fill="FFFFFF"/>
        </w:rPr>
        <w:t>. The acid effect coefficient of PO</w:t>
      </w:r>
      <w:r>
        <w:rPr>
          <w:rFonts w:hint="eastAsia" w:ascii="楷体" w:hAnsi="楷体" w:eastAsia="楷体" w:cs="楷体"/>
          <w:b w:val="0"/>
          <w:i w:val="0"/>
          <w:caps w:val="0"/>
          <w:color w:val="222222"/>
          <w:spacing w:val="3"/>
          <w:sz w:val="21"/>
          <w:szCs w:val="21"/>
          <w:bdr w:val="none" w:color="auto" w:sz="0" w:space="0"/>
          <w:shd w:val="clear" w:fill="FFFFFF"/>
          <w:vertAlign w:val="baseline"/>
        </w:rPr>
        <w:t>43+</w:t>
      </w:r>
      <w:r>
        <w:rPr>
          <w:rFonts w:hint="eastAsia" w:ascii="楷体" w:hAnsi="楷体" w:eastAsia="楷体" w:cs="楷体"/>
          <w:b w:val="0"/>
          <w:i w:val="0"/>
          <w:caps w:val="0"/>
          <w:color w:val="222222"/>
          <w:spacing w:val="3"/>
          <w:sz w:val="21"/>
          <w:szCs w:val="21"/>
          <w:bdr w:val="none" w:color="auto" w:sz="0" w:space="0"/>
          <w:shd w:val="clear" w:fill="FFFFFF"/>
        </w:rPr>
        <w:t> is</w:t>
      </w:r>
    </w:p>
    <w:p>
      <w:pPr>
        <w:keepNext w:val="0"/>
        <w:keepLines w:val="0"/>
        <w:widowControl/>
        <w:suppressLineNumbers w:val="0"/>
        <w:spacing w:before="0" w:beforeAutospacing="0" w:after="0" w:afterAutospacing="0"/>
        <w:ind w:left="0" w:right="0"/>
        <w:jc w:val="left"/>
        <w:rPr>
          <w:rFonts w:hint="eastAsia" w:ascii="楷体" w:hAnsi="楷体" w:eastAsia="楷体" w:cs="楷体"/>
          <w:sz w:val="21"/>
          <w:szCs w:val="21"/>
        </w:rPr>
      </w:pP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fldChar w:fldCharType="begin"/>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instrText xml:space="preserve">INCLUDEPICTURE \d "http://www.nature.com/article-assets/npg/srep/2016/160216/srep21027/images/srep21027-m7.gif" \* MERGEFORMATINET </w:instrText>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fldChar w:fldCharType="separate"/>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drawing>
          <wp:inline distT="0" distB="0" distL="114300" distR="114300">
            <wp:extent cx="5695950" cy="447675"/>
            <wp:effectExtent l="0" t="0" r="0" b="8890"/>
            <wp:docPr id="7"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descr="IMG_266"/>
                    <pic:cNvPicPr>
                      <a:picLocks noChangeAspect="1"/>
                    </pic:cNvPicPr>
                  </pic:nvPicPr>
                  <pic:blipFill>
                    <a:blip r:embed="rId28" r:link="rId29"/>
                    <a:stretch>
                      <a:fillRect/>
                    </a:stretch>
                  </pic:blipFill>
                  <pic:spPr>
                    <a:xfrm>
                      <a:off x="0" y="0"/>
                      <a:ext cx="5695950" cy="447675"/>
                    </a:xfrm>
                    <a:prstGeom prst="rect">
                      <a:avLst/>
                    </a:prstGeom>
                    <a:noFill/>
                    <a:ln w="9525">
                      <a:noFill/>
                      <a:miter/>
                    </a:ln>
                  </pic:spPr>
                </pic:pic>
              </a:graphicData>
            </a:graphic>
          </wp:inline>
        </w:drawing>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fldChar w:fldCharType="end"/>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fldChar w:fldCharType="begin"/>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instrText xml:space="preserve">INCLUDEPICTURE \d "http://www.nature.com/article-assets/npg/srep/2016/160216/srep21027/images/srep21027-m8.gif" \* MERGEFORMATINET </w:instrText>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fldChar w:fldCharType="separate"/>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drawing>
          <wp:inline distT="0" distB="0" distL="114300" distR="114300">
            <wp:extent cx="1933575" cy="247650"/>
            <wp:effectExtent l="0" t="0" r="9525" b="0"/>
            <wp:docPr id="3"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 descr="IMG_267"/>
                    <pic:cNvPicPr>
                      <a:picLocks noChangeAspect="1"/>
                    </pic:cNvPicPr>
                  </pic:nvPicPr>
                  <pic:blipFill>
                    <a:blip r:embed="rId30" r:link="rId31"/>
                    <a:stretch>
                      <a:fillRect/>
                    </a:stretch>
                  </pic:blipFill>
                  <pic:spPr>
                    <a:xfrm>
                      <a:off x="0" y="0"/>
                      <a:ext cx="1933575" cy="247650"/>
                    </a:xfrm>
                    <a:prstGeom prst="rect">
                      <a:avLst/>
                    </a:prstGeom>
                    <a:noFill/>
                    <a:ln w="9525">
                      <a:noFill/>
                      <a:miter/>
                    </a:ln>
                  </pic:spPr>
                </pic:pic>
              </a:graphicData>
            </a:graphic>
          </wp:inline>
        </w:drawing>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In this study, Zn</w:t>
      </w:r>
      <w:r>
        <w:rPr>
          <w:rFonts w:hint="eastAsia" w:ascii="楷体" w:hAnsi="楷体" w:eastAsia="楷体" w:cs="楷体"/>
          <w:b w:val="0"/>
          <w:i w:val="0"/>
          <w:caps w:val="0"/>
          <w:color w:val="222222"/>
          <w:spacing w:val="3"/>
          <w:sz w:val="21"/>
          <w:szCs w:val="21"/>
          <w:bdr w:val="none" w:color="auto" w:sz="0" w:space="0"/>
          <w:shd w:val="clear" w:fill="FFFFFF"/>
          <w:vertAlign w:val="baseline"/>
        </w:rPr>
        <w:t>3</w:t>
      </w:r>
      <w:r>
        <w:rPr>
          <w:rFonts w:hint="eastAsia" w:ascii="楷体" w:hAnsi="楷体" w:eastAsia="楷体" w:cs="楷体"/>
          <w:b w:val="0"/>
          <w:i w:val="0"/>
          <w:caps w:val="0"/>
          <w:color w:val="222222"/>
          <w:spacing w:val="3"/>
          <w:sz w:val="21"/>
          <w:szCs w:val="21"/>
          <w:bdr w:val="none" w:color="auto" w:sz="0" w:space="0"/>
          <w:shd w:val="clear" w:fill="FFFFFF"/>
        </w:rPr>
        <w:t>(PO</w:t>
      </w:r>
      <w:r>
        <w:rPr>
          <w:rFonts w:hint="eastAsia" w:ascii="楷体" w:hAnsi="楷体" w:eastAsia="楷体" w:cs="楷体"/>
          <w:b w:val="0"/>
          <w:i w:val="0"/>
          <w:caps w:val="0"/>
          <w:color w:val="222222"/>
          <w:spacing w:val="3"/>
          <w:sz w:val="21"/>
          <w:szCs w:val="21"/>
          <w:bdr w:val="none" w:color="auto" w:sz="0" w:space="0"/>
          <w:shd w:val="clear" w:fill="FFFFFF"/>
          <w:vertAlign w:val="baseline"/>
        </w:rPr>
        <w:t>4</w:t>
      </w:r>
      <w:r>
        <w:rPr>
          <w:rFonts w:hint="eastAsia" w:ascii="楷体" w:hAnsi="楷体" w:eastAsia="楷体" w:cs="楷体"/>
          <w:b w:val="0"/>
          <w:i w:val="0"/>
          <w:caps w:val="0"/>
          <w:color w:val="222222"/>
          <w:spacing w:val="3"/>
          <w:sz w:val="21"/>
          <w:szCs w:val="21"/>
          <w:bdr w:val="none" w:color="auto" w:sz="0" w:space="0"/>
          <w:shd w:val="clear" w:fill="FFFFFF"/>
        </w:rPr>
        <w:t>)</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was used as an example to demonstrate why precipitate dissolution did not occur.</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With </w:t>
      </w:r>
      <w:r>
        <w:rPr>
          <w:rFonts w:hint="eastAsia" w:ascii="楷体" w:hAnsi="楷体" w:eastAsia="楷体" w:cs="楷体"/>
          <w:b w:val="0"/>
          <w:i/>
          <w:caps w:val="0"/>
          <w:color w:val="222222"/>
          <w:spacing w:val="3"/>
          <w:sz w:val="21"/>
          <w:szCs w:val="21"/>
          <w:bdr w:val="none" w:color="auto" w:sz="0" w:space="0"/>
          <w:shd w:val="clear" w:fill="FFFFFF"/>
        </w:rPr>
        <w:t>K</w:t>
      </w:r>
      <w:r>
        <w:rPr>
          <w:rFonts w:hint="eastAsia" w:ascii="楷体" w:hAnsi="楷体" w:eastAsia="楷体" w:cs="楷体"/>
          <w:b w:val="0"/>
          <w:i/>
          <w:caps w:val="0"/>
          <w:color w:val="222222"/>
          <w:spacing w:val="3"/>
          <w:sz w:val="21"/>
          <w:szCs w:val="21"/>
          <w:bdr w:val="none" w:color="auto" w:sz="0" w:space="0"/>
          <w:shd w:val="clear" w:fill="FFFFFF"/>
          <w:vertAlign w:val="baseline"/>
        </w:rPr>
        <w:t>sp</w:t>
      </w:r>
      <w:r>
        <w:rPr>
          <w:rFonts w:hint="eastAsia" w:ascii="楷体" w:hAnsi="楷体" w:eastAsia="楷体" w:cs="楷体"/>
          <w:b w:val="0"/>
          <w:i w:val="0"/>
          <w:caps w:val="0"/>
          <w:color w:val="222222"/>
          <w:spacing w:val="3"/>
          <w:sz w:val="21"/>
          <w:szCs w:val="21"/>
          <w:bdr w:val="none" w:color="auto" w:sz="0" w:space="0"/>
          <w:shd w:val="clear" w:fill="FFFFFF"/>
        </w:rPr>
        <w:t> = 9.1 × 10</w:t>
      </w:r>
      <w:r>
        <w:rPr>
          <w:rFonts w:hint="eastAsia" w:ascii="楷体" w:hAnsi="楷体" w:eastAsia="楷体" w:cs="楷体"/>
          <w:b w:val="0"/>
          <w:i w:val="0"/>
          <w:caps w:val="0"/>
          <w:color w:val="222222"/>
          <w:spacing w:val="3"/>
          <w:sz w:val="21"/>
          <w:szCs w:val="21"/>
          <w:bdr w:val="none" w:color="auto" w:sz="0" w:space="0"/>
          <w:shd w:val="clear" w:fill="FFFFFF"/>
          <w:vertAlign w:val="baseline"/>
        </w:rPr>
        <w:t>−33</w:t>
      </w:r>
      <w:r>
        <w:rPr>
          <w:rFonts w:hint="eastAsia" w:ascii="楷体" w:hAnsi="楷体" w:eastAsia="楷体" w:cs="楷体"/>
          <w:b w:val="0"/>
          <w:i w:val="0"/>
          <w:caps w:val="0"/>
          <w:color w:val="222222"/>
          <w:spacing w:val="3"/>
          <w:sz w:val="21"/>
          <w:szCs w:val="21"/>
          <w:bdr w:val="none" w:color="auto" w:sz="0" w:space="0"/>
          <w:shd w:val="clear" w:fill="FFFFFF"/>
        </w:rPr>
        <w:t>, </w:t>
      </w:r>
      <w:r>
        <w:rPr>
          <w:rFonts w:hint="eastAsia" w:ascii="楷体" w:hAnsi="楷体" w:eastAsia="楷体" w:cs="楷体"/>
          <w:b w:val="0"/>
          <w:i w:val="0"/>
          <w:caps w:val="0"/>
          <w:color w:val="222222"/>
          <w:spacing w:val="3"/>
          <w:sz w:val="21"/>
          <w:szCs w:val="21"/>
          <w:bdr w:val="none" w:color="auto" w:sz="0" w:space="0"/>
          <w:shd w:val="clear" w:fill="FFFFFF"/>
        </w:rPr>
        <w:fldChar w:fldCharType="begin"/>
      </w:r>
      <w:r>
        <w:rPr>
          <w:rFonts w:hint="eastAsia" w:ascii="楷体" w:hAnsi="楷体" w:eastAsia="楷体" w:cs="楷体"/>
          <w:b w:val="0"/>
          <w:i w:val="0"/>
          <w:caps w:val="0"/>
          <w:color w:val="222222"/>
          <w:spacing w:val="3"/>
          <w:sz w:val="21"/>
          <w:szCs w:val="21"/>
          <w:bdr w:val="none" w:color="auto" w:sz="0" w:space="0"/>
          <w:shd w:val="clear" w:fill="FFFFFF"/>
        </w:rPr>
        <w:instrText xml:space="preserve">INCLUDEPICTURE \d "http://www.nature.com/article-assets/npg/srep/2016/160216/srep21027/images/srep21027-m9.gif" \* MERGEFORMATINET </w:instrText>
      </w:r>
      <w:r>
        <w:rPr>
          <w:rFonts w:hint="eastAsia" w:ascii="楷体" w:hAnsi="楷体" w:eastAsia="楷体" w:cs="楷体"/>
          <w:b w:val="0"/>
          <w:i w:val="0"/>
          <w:caps w:val="0"/>
          <w:color w:val="222222"/>
          <w:spacing w:val="3"/>
          <w:sz w:val="21"/>
          <w:szCs w:val="21"/>
          <w:bdr w:val="none" w:color="auto" w:sz="0" w:space="0"/>
          <w:shd w:val="clear" w:fill="FFFFFF"/>
        </w:rPr>
        <w:fldChar w:fldCharType="separate"/>
      </w:r>
      <w:r>
        <w:rPr>
          <w:rFonts w:hint="eastAsia" w:ascii="楷体" w:hAnsi="楷体" w:eastAsia="楷体" w:cs="楷体"/>
          <w:b w:val="0"/>
          <w:i w:val="0"/>
          <w:caps w:val="0"/>
          <w:color w:val="222222"/>
          <w:spacing w:val="3"/>
          <w:sz w:val="21"/>
          <w:szCs w:val="21"/>
          <w:bdr w:val="none" w:color="auto" w:sz="0" w:space="0"/>
          <w:shd w:val="clear" w:fill="FFFFFF"/>
        </w:rPr>
        <w:drawing>
          <wp:inline distT="0" distB="0" distL="114300" distR="114300">
            <wp:extent cx="209550" cy="200025"/>
            <wp:effectExtent l="0" t="0" r="0" b="9525"/>
            <wp:docPr id="11"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 descr="IMG_268"/>
                    <pic:cNvPicPr>
                      <a:picLocks noChangeAspect="1"/>
                    </pic:cNvPicPr>
                  </pic:nvPicPr>
                  <pic:blipFill>
                    <a:blip r:embed="rId32" r:link="rId33"/>
                    <a:stretch>
                      <a:fillRect/>
                    </a:stretch>
                  </pic:blipFill>
                  <pic:spPr>
                    <a:xfrm>
                      <a:off x="0" y="0"/>
                      <a:ext cx="209550" cy="200025"/>
                    </a:xfrm>
                    <a:prstGeom prst="rect">
                      <a:avLst/>
                    </a:prstGeom>
                    <a:noFill/>
                    <a:ln w="9525">
                      <a:noFill/>
                      <a:miter/>
                    </a:ln>
                  </pic:spPr>
                </pic:pic>
              </a:graphicData>
            </a:graphic>
          </wp:inline>
        </w:drawing>
      </w:r>
      <w:r>
        <w:rPr>
          <w:rFonts w:hint="eastAsia" w:ascii="楷体" w:hAnsi="楷体" w:eastAsia="楷体" w:cs="楷体"/>
          <w:b w:val="0"/>
          <w:i w:val="0"/>
          <w:caps w:val="0"/>
          <w:color w:val="222222"/>
          <w:spacing w:val="3"/>
          <w:sz w:val="21"/>
          <w:szCs w:val="21"/>
          <w:bdr w:val="none" w:color="auto" w:sz="0" w:space="0"/>
          <w:shd w:val="clear" w:fill="FFFFFF"/>
        </w:rPr>
        <w:fldChar w:fldCharType="end"/>
      </w:r>
      <w:r>
        <w:rPr>
          <w:rFonts w:hint="eastAsia" w:ascii="楷体" w:hAnsi="楷体" w:eastAsia="楷体" w:cs="楷体"/>
          <w:b w:val="0"/>
          <w:i w:val="0"/>
          <w:caps w:val="0"/>
          <w:color w:val="222222"/>
          <w:spacing w:val="3"/>
          <w:sz w:val="21"/>
          <w:szCs w:val="21"/>
          <w:bdr w:val="none" w:color="auto" w:sz="0" w:space="0"/>
          <w:shd w:val="clear" w:fill="FFFFFF"/>
        </w:rPr>
        <w:t> = 1.02 × 10</w:t>
      </w:r>
      <w:r>
        <w:rPr>
          <w:rFonts w:hint="eastAsia" w:ascii="楷体" w:hAnsi="楷体" w:eastAsia="楷体" w:cs="楷体"/>
          <w:b w:val="0"/>
          <w:i w:val="0"/>
          <w:caps w:val="0"/>
          <w:color w:val="222222"/>
          <w:spacing w:val="3"/>
          <w:sz w:val="21"/>
          <w:szCs w:val="21"/>
          <w:bdr w:val="none" w:color="auto" w:sz="0" w:space="0"/>
          <w:shd w:val="clear" w:fill="FFFFFF"/>
          <w:vertAlign w:val="baseline"/>
        </w:rPr>
        <w:t>−25</w:t>
      </w:r>
      <w:r>
        <w:rPr>
          <w:rFonts w:hint="eastAsia" w:ascii="楷体" w:hAnsi="楷体" w:eastAsia="楷体" w:cs="楷体"/>
          <w:b w:val="0"/>
          <w:i w:val="0"/>
          <w:caps w:val="0"/>
          <w:color w:val="222222"/>
          <w:spacing w:val="3"/>
          <w:sz w:val="21"/>
          <w:szCs w:val="21"/>
          <w:bdr w:val="none" w:color="auto" w:sz="0" w:space="0"/>
          <w:shd w:val="clear" w:fill="FFFFFF"/>
        </w:rPr>
        <w:t>, and </w:t>
      </w:r>
      <w:r>
        <w:rPr>
          <w:rFonts w:hint="eastAsia" w:ascii="楷体" w:hAnsi="楷体" w:eastAsia="楷体" w:cs="楷体"/>
          <w:b w:val="0"/>
          <w:i w:val="0"/>
          <w:caps w:val="0"/>
          <w:color w:val="222222"/>
          <w:spacing w:val="3"/>
          <w:sz w:val="21"/>
          <w:szCs w:val="21"/>
          <w:bdr w:val="none" w:color="auto" w:sz="0" w:space="0"/>
          <w:shd w:val="clear" w:fill="FFFFFF"/>
        </w:rPr>
        <w:fldChar w:fldCharType="begin"/>
      </w:r>
      <w:r>
        <w:rPr>
          <w:rFonts w:hint="eastAsia" w:ascii="楷体" w:hAnsi="楷体" w:eastAsia="楷体" w:cs="楷体"/>
          <w:b w:val="0"/>
          <w:i w:val="0"/>
          <w:caps w:val="0"/>
          <w:color w:val="222222"/>
          <w:spacing w:val="3"/>
          <w:sz w:val="21"/>
          <w:szCs w:val="21"/>
          <w:bdr w:val="none" w:color="auto" w:sz="0" w:space="0"/>
          <w:shd w:val="clear" w:fill="FFFFFF"/>
        </w:rPr>
        <w:instrText xml:space="preserve">INCLUDEPICTURE \d "http://www.nature.com/article-assets/npg/srep/2016/160216/srep21027/images/srep21027-m10.gif" \* MERGEFORMATINET </w:instrText>
      </w:r>
      <w:r>
        <w:rPr>
          <w:rFonts w:hint="eastAsia" w:ascii="楷体" w:hAnsi="楷体" w:eastAsia="楷体" w:cs="楷体"/>
          <w:b w:val="0"/>
          <w:i w:val="0"/>
          <w:caps w:val="0"/>
          <w:color w:val="222222"/>
          <w:spacing w:val="3"/>
          <w:sz w:val="21"/>
          <w:szCs w:val="21"/>
          <w:bdr w:val="none" w:color="auto" w:sz="0" w:space="0"/>
          <w:shd w:val="clear" w:fill="FFFFFF"/>
        </w:rPr>
        <w:fldChar w:fldCharType="separate"/>
      </w:r>
      <w:r>
        <w:rPr>
          <w:rFonts w:hint="eastAsia" w:ascii="楷体" w:hAnsi="楷体" w:eastAsia="楷体" w:cs="楷体"/>
          <w:b w:val="0"/>
          <w:i w:val="0"/>
          <w:caps w:val="0"/>
          <w:color w:val="222222"/>
          <w:spacing w:val="3"/>
          <w:sz w:val="21"/>
          <w:szCs w:val="21"/>
          <w:bdr w:val="none" w:color="auto" w:sz="0" w:space="0"/>
          <w:shd w:val="clear" w:fill="FFFFFF"/>
        </w:rPr>
        <w:drawing>
          <wp:inline distT="0" distB="0" distL="114300" distR="114300">
            <wp:extent cx="209550" cy="200025"/>
            <wp:effectExtent l="0" t="0" r="0" b="9525"/>
            <wp:docPr id="18"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4" descr="IMG_269"/>
                    <pic:cNvPicPr>
                      <a:picLocks noChangeAspect="1"/>
                    </pic:cNvPicPr>
                  </pic:nvPicPr>
                  <pic:blipFill>
                    <a:blip r:embed="rId32" r:link="rId34"/>
                    <a:stretch>
                      <a:fillRect/>
                    </a:stretch>
                  </pic:blipFill>
                  <pic:spPr>
                    <a:xfrm>
                      <a:off x="0" y="0"/>
                      <a:ext cx="209550" cy="200025"/>
                    </a:xfrm>
                    <a:prstGeom prst="rect">
                      <a:avLst/>
                    </a:prstGeom>
                    <a:noFill/>
                    <a:ln w="9525">
                      <a:noFill/>
                      <a:miter/>
                    </a:ln>
                  </pic:spPr>
                </pic:pic>
              </a:graphicData>
            </a:graphic>
          </wp:inline>
        </w:drawing>
      </w:r>
      <w:r>
        <w:rPr>
          <w:rFonts w:hint="eastAsia" w:ascii="楷体" w:hAnsi="楷体" w:eastAsia="楷体" w:cs="楷体"/>
          <w:b w:val="0"/>
          <w:i w:val="0"/>
          <w:caps w:val="0"/>
          <w:color w:val="222222"/>
          <w:spacing w:val="3"/>
          <w:sz w:val="21"/>
          <w:szCs w:val="21"/>
          <w:bdr w:val="none" w:color="auto" w:sz="0" w:space="0"/>
          <w:shd w:val="clear" w:fill="FFFFFF"/>
        </w:rPr>
        <w:fldChar w:fldCharType="end"/>
      </w:r>
      <w:r>
        <w:rPr>
          <w:rFonts w:hint="eastAsia" w:ascii="楷体" w:hAnsi="楷体" w:eastAsia="楷体" w:cs="楷体"/>
          <w:b w:val="0"/>
          <w:i w:val="0"/>
          <w:caps w:val="0"/>
          <w:color w:val="222222"/>
          <w:spacing w:val="3"/>
          <w:sz w:val="21"/>
          <w:szCs w:val="21"/>
          <w:bdr w:val="none" w:color="auto" w:sz="0" w:space="0"/>
          <w:shd w:val="clear" w:fill="FFFFFF"/>
        </w:rPr>
        <w:t> &gt;</w:t>
      </w:r>
      <w:r>
        <w:rPr>
          <w:rFonts w:hint="eastAsia" w:ascii="楷体" w:hAnsi="楷体" w:eastAsia="楷体" w:cs="楷体"/>
          <w:b w:val="0"/>
          <w:i/>
          <w:caps w:val="0"/>
          <w:color w:val="222222"/>
          <w:spacing w:val="3"/>
          <w:sz w:val="21"/>
          <w:szCs w:val="21"/>
          <w:bdr w:val="none" w:color="auto" w:sz="0" w:space="0"/>
          <w:shd w:val="clear" w:fill="FFFFFF"/>
        </w:rPr>
        <w:t> K</w:t>
      </w:r>
      <w:r>
        <w:rPr>
          <w:rFonts w:hint="eastAsia" w:ascii="楷体" w:hAnsi="楷体" w:eastAsia="楷体" w:cs="楷体"/>
          <w:b w:val="0"/>
          <w:i/>
          <w:caps w:val="0"/>
          <w:color w:val="222222"/>
          <w:spacing w:val="3"/>
          <w:sz w:val="21"/>
          <w:szCs w:val="21"/>
          <w:bdr w:val="none" w:color="auto" w:sz="0" w:space="0"/>
          <w:shd w:val="clear" w:fill="FFFFFF"/>
          <w:vertAlign w:val="baseline"/>
        </w:rPr>
        <w:t>sp</w:t>
      </w:r>
      <w:r>
        <w:rPr>
          <w:rFonts w:hint="eastAsia" w:ascii="楷体" w:hAnsi="楷体" w:eastAsia="楷体" w:cs="楷体"/>
          <w:b w:val="0"/>
          <w:i w:val="0"/>
          <w:caps w:val="0"/>
          <w:color w:val="222222"/>
          <w:spacing w:val="3"/>
          <w:sz w:val="21"/>
          <w:szCs w:val="21"/>
          <w:bdr w:val="none" w:color="auto" w:sz="0" w:space="0"/>
          <w:shd w:val="clear" w:fill="FFFFFF"/>
        </w:rPr>
        <w:t>, the precipitate did not dissolve.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Lead sulfate and lead chloride were not hydrolyzed, and for these compounds, </w:t>
      </w:r>
      <w:r>
        <w:rPr>
          <w:rFonts w:hint="eastAsia" w:ascii="楷体" w:hAnsi="楷体" w:eastAsia="楷体" w:cs="楷体"/>
          <w:b w:val="0"/>
          <w:i w:val="0"/>
          <w:caps w:val="0"/>
          <w:color w:val="222222"/>
          <w:spacing w:val="3"/>
          <w:sz w:val="21"/>
          <w:szCs w:val="21"/>
          <w:bdr w:val="none" w:color="auto" w:sz="0" w:space="0"/>
          <w:shd w:val="clear" w:fill="FFFFFF"/>
        </w:rPr>
        <w:fldChar w:fldCharType="begin"/>
      </w:r>
      <w:r>
        <w:rPr>
          <w:rFonts w:hint="eastAsia" w:ascii="楷体" w:hAnsi="楷体" w:eastAsia="楷体" w:cs="楷体"/>
          <w:b w:val="0"/>
          <w:i w:val="0"/>
          <w:caps w:val="0"/>
          <w:color w:val="222222"/>
          <w:spacing w:val="3"/>
          <w:sz w:val="21"/>
          <w:szCs w:val="21"/>
          <w:bdr w:val="none" w:color="auto" w:sz="0" w:space="0"/>
          <w:shd w:val="clear" w:fill="FFFFFF"/>
        </w:rPr>
        <w:instrText xml:space="preserve">INCLUDEPICTURE \d "http://www.nature.com/article-assets/npg/srep/2016/160216/srep21027/images/srep21027-m11.gif" \* MERGEFORMATINET </w:instrText>
      </w:r>
      <w:r>
        <w:rPr>
          <w:rFonts w:hint="eastAsia" w:ascii="楷体" w:hAnsi="楷体" w:eastAsia="楷体" w:cs="楷体"/>
          <w:b w:val="0"/>
          <w:i w:val="0"/>
          <w:caps w:val="0"/>
          <w:color w:val="222222"/>
          <w:spacing w:val="3"/>
          <w:sz w:val="21"/>
          <w:szCs w:val="21"/>
          <w:bdr w:val="none" w:color="auto" w:sz="0" w:space="0"/>
          <w:shd w:val="clear" w:fill="FFFFFF"/>
        </w:rPr>
        <w:fldChar w:fldCharType="separate"/>
      </w:r>
      <w:r>
        <w:rPr>
          <w:rFonts w:hint="eastAsia" w:ascii="楷体" w:hAnsi="楷体" w:eastAsia="楷体" w:cs="楷体"/>
          <w:b w:val="0"/>
          <w:i w:val="0"/>
          <w:caps w:val="0"/>
          <w:color w:val="222222"/>
          <w:spacing w:val="3"/>
          <w:sz w:val="21"/>
          <w:szCs w:val="21"/>
          <w:bdr w:val="none" w:color="auto" w:sz="0" w:space="0"/>
          <w:shd w:val="clear" w:fill="FFFFFF"/>
        </w:rPr>
        <w:drawing>
          <wp:inline distT="0" distB="0" distL="114300" distR="114300">
            <wp:extent cx="209550" cy="200025"/>
            <wp:effectExtent l="0" t="0" r="0" b="9525"/>
            <wp:docPr id="19"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5" descr="IMG_270"/>
                    <pic:cNvPicPr>
                      <a:picLocks noChangeAspect="1"/>
                    </pic:cNvPicPr>
                  </pic:nvPicPr>
                  <pic:blipFill>
                    <a:blip r:embed="rId32" r:link="rId35"/>
                    <a:stretch>
                      <a:fillRect/>
                    </a:stretch>
                  </pic:blipFill>
                  <pic:spPr>
                    <a:xfrm>
                      <a:off x="0" y="0"/>
                      <a:ext cx="209550" cy="200025"/>
                    </a:xfrm>
                    <a:prstGeom prst="rect">
                      <a:avLst/>
                    </a:prstGeom>
                    <a:noFill/>
                    <a:ln w="9525">
                      <a:noFill/>
                      <a:miter/>
                    </a:ln>
                  </pic:spPr>
                </pic:pic>
              </a:graphicData>
            </a:graphic>
          </wp:inline>
        </w:drawing>
      </w:r>
      <w:r>
        <w:rPr>
          <w:rFonts w:hint="eastAsia" w:ascii="楷体" w:hAnsi="楷体" w:eastAsia="楷体" w:cs="楷体"/>
          <w:b w:val="0"/>
          <w:i w:val="0"/>
          <w:caps w:val="0"/>
          <w:color w:val="222222"/>
          <w:spacing w:val="3"/>
          <w:sz w:val="21"/>
          <w:szCs w:val="21"/>
          <w:bdr w:val="none" w:color="auto" w:sz="0" w:space="0"/>
          <w:shd w:val="clear" w:fill="FFFFFF"/>
        </w:rPr>
        <w:fldChar w:fldCharType="end"/>
      </w:r>
      <w:r>
        <w:rPr>
          <w:rFonts w:hint="eastAsia" w:ascii="楷体" w:hAnsi="楷体" w:eastAsia="楷体" w:cs="楷体"/>
          <w:b w:val="0"/>
          <w:i w:val="0"/>
          <w:caps w:val="0"/>
          <w:color w:val="222222"/>
          <w:spacing w:val="3"/>
          <w:sz w:val="21"/>
          <w:szCs w:val="21"/>
          <w:bdr w:val="none" w:color="auto" w:sz="0" w:space="0"/>
          <w:shd w:val="clear" w:fill="FFFFFF"/>
        </w:rPr>
        <w:t> &lt; </w:t>
      </w:r>
      <w:r>
        <w:rPr>
          <w:rFonts w:hint="eastAsia" w:ascii="楷体" w:hAnsi="楷体" w:eastAsia="楷体" w:cs="楷体"/>
          <w:b w:val="0"/>
          <w:i/>
          <w:caps w:val="0"/>
          <w:color w:val="222222"/>
          <w:spacing w:val="3"/>
          <w:sz w:val="21"/>
          <w:szCs w:val="21"/>
          <w:bdr w:val="none" w:color="auto" w:sz="0" w:space="0"/>
          <w:shd w:val="clear" w:fill="FFFFFF"/>
        </w:rPr>
        <w:t>K</w:t>
      </w:r>
      <w:r>
        <w:rPr>
          <w:rFonts w:hint="eastAsia" w:ascii="楷体" w:hAnsi="楷体" w:eastAsia="楷体" w:cs="楷体"/>
          <w:b w:val="0"/>
          <w:i/>
          <w:caps w:val="0"/>
          <w:color w:val="222222"/>
          <w:spacing w:val="3"/>
          <w:sz w:val="21"/>
          <w:szCs w:val="21"/>
          <w:bdr w:val="none" w:color="auto" w:sz="0" w:space="0"/>
          <w:shd w:val="clear" w:fill="FFFFFF"/>
          <w:vertAlign w:val="baseline"/>
        </w:rPr>
        <w:t>sp</w:t>
      </w:r>
      <w:r>
        <w:rPr>
          <w:rFonts w:hint="eastAsia" w:ascii="楷体" w:hAnsi="楷体" w:eastAsia="楷体" w:cs="楷体"/>
          <w:b w:val="0"/>
          <w:i w:val="0"/>
          <w:caps w:val="0"/>
          <w:color w:val="222222"/>
          <w:spacing w:val="3"/>
          <w:sz w:val="21"/>
          <w:szCs w:val="21"/>
          <w:bdr w:val="none" w:color="auto" w:sz="0" w:space="0"/>
          <w:shd w:val="clear" w:fill="FFFFFF"/>
        </w:rPr>
        <w:t>; therefore, these precipitates dissolved.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These results show that FS@IDA could promote the dissolution of some insoluble metal salts by capturing the metal ions with their chelating surface groups (</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"f1"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Fig. 1</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allowing for the targeted magnetic separation of multi-phase non-magnetic metal.</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449" w:lineRule="atLeast"/>
        <w:ind w:left="0" w:right="0"/>
        <w:rPr>
          <w:rFonts w:hint="eastAsia" w:ascii="楷体" w:hAnsi="楷体" w:eastAsia="楷体" w:cs="楷体"/>
          <w:b/>
          <w:sz w:val="21"/>
          <w:szCs w:val="21"/>
        </w:rPr>
      </w:pPr>
      <w:r>
        <w:rPr>
          <w:rFonts w:hint="eastAsia" w:ascii="楷体" w:hAnsi="楷体" w:eastAsia="楷体" w:cs="楷体"/>
          <w:b/>
          <w:i w:val="0"/>
          <w:caps w:val="0"/>
          <w:color w:val="222222"/>
          <w:spacing w:val="3"/>
          <w:sz w:val="21"/>
          <w:szCs w:val="21"/>
          <w:bdr w:val="none" w:color="auto" w:sz="0" w:space="0"/>
          <w:shd w:val="clear" w:fill="FFFFFF"/>
        </w:rPr>
        <w:t>Energy spectrum characterization of FS@IDA-Cd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In this study, the FS@IDA-Cd powder sample was obtained by magnetic separation. After drying the sample at 105 °C, its surface elements were analyzed with SEM-EDS</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"ref22" \o "Tessier, A., Campbell, P. G. C. &amp; Bisson, M. Sequential extraction procedure for the speciation of particulate trace metals. Anal. Chem. 51, 844 (1979)."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22</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The red dots (</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"f5"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Fig. 5d</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and green dots (</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"f5"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Fig. 5e</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in the full energy spectrum represent carbon and nitrogen atoms, respectively, which were introduced during the grafting reaction. The purple dots represent cadmium ions chelated by FS@IDA (</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"f5"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Fig. 5f</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Based on the energy spectrum, the nitrogen and cadmium loadings were found to be 3.57 and 1.07 wt%, respectively (</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"f5"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Fig. 5c</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w:t>
      </w:r>
    </w:p>
    <w:p>
      <w:pPr>
        <w:keepNext w:val="0"/>
        <w:keepLines w:val="0"/>
        <w:widowControl/>
        <w:suppressLineNumbers w:val="0"/>
        <w:pBdr>
          <w:top w:val="single" w:color="DADADA" w:sz="36" w:space="15"/>
          <w:left w:val="single" w:color="DADADA" w:sz="36" w:space="7"/>
          <w:bottom w:val="single" w:color="DADADA" w:sz="36" w:space="15"/>
          <w:right w:val="single" w:color="DADADA" w:sz="36" w:space="7"/>
        </w:pBdr>
        <w:shd w:val="clear" w:fill="FFFFFF"/>
        <w:spacing w:before="0" w:beforeAutospacing="0" w:after="420" w:afterAutospacing="0" w:line="449" w:lineRule="atLeast"/>
        <w:ind w:left="0" w:right="0" w:firstLine="0"/>
        <w:jc w:val="left"/>
        <w:rPr>
          <w:rFonts w:hint="eastAsia" w:ascii="楷体" w:hAnsi="楷体" w:eastAsia="楷体" w:cs="楷体"/>
          <w:b w:val="0"/>
          <w:i w:val="0"/>
          <w:caps w:val="0"/>
          <w:color w:val="222222"/>
          <w:spacing w:val="3"/>
          <w:sz w:val="21"/>
          <w:szCs w:val="21"/>
        </w:rPr>
      </w:pPr>
      <w:r>
        <w:rPr>
          <w:rFonts w:hint="eastAsia" w:ascii="楷体" w:hAnsi="楷体" w:eastAsia="楷体" w:cs="楷体"/>
          <w:b/>
          <w:i w:val="0"/>
          <w:caps w:val="0"/>
          <w:color w:val="222222"/>
          <w:spacing w:val="3"/>
          <w:kern w:val="0"/>
          <w:sz w:val="21"/>
          <w:szCs w:val="21"/>
          <w:bdr w:val="none" w:color="auto" w:sz="0" w:space="0"/>
          <w:shd w:val="clear" w:fill="FFFFFF"/>
          <w:lang w:val="en-US" w:eastAsia="zh-CN" w:bidi="ar"/>
        </w:rPr>
        <w:t>Figure 5: SEM-EDS of FS@IDA-Cd.</w:t>
      </w:r>
    </w:p>
    <w:p>
      <w:pPr>
        <w:keepNext w:val="0"/>
        <w:keepLines w:val="0"/>
        <w:widowControl/>
        <w:suppressLineNumbers w:val="0"/>
        <w:pBdr>
          <w:top w:val="single" w:color="DADADA" w:sz="36" w:space="0"/>
          <w:left w:val="single" w:color="DADADA" w:sz="36" w:space="0"/>
          <w:bottom w:val="single" w:color="DADADA" w:sz="36" w:space="0"/>
          <w:right w:val="single" w:color="DADADA" w:sz="36" w:space="0"/>
        </w:pBdr>
        <w:shd w:val="clear" w:fill="FFFFFF"/>
        <w:spacing w:before="0" w:beforeAutospacing="0" w:after="210" w:afterAutospacing="0" w:line="449" w:lineRule="atLeast"/>
        <w:ind w:left="0" w:right="0" w:firstLine="0"/>
        <w:jc w:val="left"/>
        <w:rPr>
          <w:rFonts w:hint="eastAsia" w:ascii="楷体" w:hAnsi="楷体" w:eastAsia="楷体" w:cs="楷体"/>
          <w:b w:val="0"/>
          <w:i w:val="0"/>
          <w:caps w:val="0"/>
          <w:color w:val="222222"/>
          <w:spacing w:val="3"/>
          <w:sz w:val="21"/>
          <w:szCs w:val="21"/>
        </w:rPr>
      </w:pPr>
      <w:r>
        <w:rPr>
          <w:rFonts w:hint="eastAsia" w:ascii="楷体" w:hAnsi="楷体" w:eastAsia="楷体" w:cs="楷体"/>
          <w:b w:val="0"/>
          <w:i w:val="0"/>
          <w:caps w:val="0"/>
          <w:color w:val="006699"/>
          <w:spacing w:val="3"/>
          <w:sz w:val="21"/>
          <w:szCs w:val="21"/>
          <w:u w:val="none"/>
          <w:shd w:val="clear" w:fill="FFFFFF"/>
        </w:rPr>
        <w:fldChar w:fldCharType="begin"/>
      </w:r>
      <w:r>
        <w:rPr>
          <w:rFonts w:hint="eastAsia" w:ascii="楷体" w:hAnsi="楷体" w:eastAsia="楷体" w:cs="楷体"/>
          <w:b w:val="0"/>
          <w:i w:val="0"/>
          <w:caps w:val="0"/>
          <w:color w:val="006699"/>
          <w:spacing w:val="3"/>
          <w:sz w:val="21"/>
          <w:szCs w:val="21"/>
          <w:u w:val="none"/>
          <w:shd w:val="clear" w:fill="FFFFFF"/>
        </w:rPr>
        <w:instrText xml:space="preserve">INCLUDEPICTURE \d "http://www.nature.com/article-assets/npg/srep/2016/160216/srep21027/images_hires/m685/srep21027-f5.jpg" \* MERGEFORMATINET </w:instrText>
      </w:r>
      <w:r>
        <w:rPr>
          <w:rFonts w:hint="eastAsia" w:ascii="楷体" w:hAnsi="楷体" w:eastAsia="楷体" w:cs="楷体"/>
          <w:b w:val="0"/>
          <w:i w:val="0"/>
          <w:caps w:val="0"/>
          <w:color w:val="006699"/>
          <w:spacing w:val="3"/>
          <w:sz w:val="21"/>
          <w:szCs w:val="21"/>
          <w:u w:val="none"/>
          <w:shd w:val="clear" w:fill="FFFFFF"/>
        </w:rPr>
        <w:fldChar w:fldCharType="separate"/>
      </w:r>
      <w:r>
        <w:rPr>
          <w:rFonts w:hint="eastAsia" w:ascii="楷体" w:hAnsi="楷体" w:eastAsia="楷体" w:cs="楷体"/>
          <w:b w:val="0"/>
          <w:i w:val="0"/>
          <w:caps w:val="0"/>
          <w:color w:val="006699"/>
          <w:spacing w:val="3"/>
          <w:sz w:val="21"/>
          <w:szCs w:val="21"/>
          <w:u w:val="none"/>
          <w:shd w:val="clear" w:fill="FFFFFF"/>
        </w:rPr>
        <w:drawing>
          <wp:inline distT="0" distB="0" distL="114300" distR="114300">
            <wp:extent cx="4901565" cy="3120390"/>
            <wp:effectExtent l="0" t="0" r="13335" b="3810"/>
            <wp:docPr id="22" name="图片 16" descr="IMG_271">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6" descr="IMG_271"/>
                    <pic:cNvPicPr>
                      <a:picLocks noChangeAspect="1"/>
                    </pic:cNvPicPr>
                  </pic:nvPicPr>
                  <pic:blipFill>
                    <a:blip r:embed="rId37" r:link="rId38"/>
                    <a:stretch>
                      <a:fillRect/>
                    </a:stretch>
                  </pic:blipFill>
                  <pic:spPr>
                    <a:xfrm>
                      <a:off x="0" y="0"/>
                      <a:ext cx="4901565" cy="3120390"/>
                    </a:xfrm>
                    <a:prstGeom prst="rect">
                      <a:avLst/>
                    </a:prstGeom>
                    <a:noFill/>
                    <a:ln w="9525">
                      <a:noFill/>
                      <a:miter/>
                    </a:ln>
                  </pic:spPr>
                </pic:pic>
              </a:graphicData>
            </a:graphic>
          </wp:inline>
        </w:drawing>
      </w:r>
      <w:r>
        <w:rPr>
          <w:rFonts w:hint="eastAsia" w:ascii="楷体" w:hAnsi="楷体" w:eastAsia="楷体" w:cs="楷体"/>
          <w:b w:val="0"/>
          <w:i w:val="0"/>
          <w:caps w:val="0"/>
          <w:color w:val="006699"/>
          <w:spacing w:val="3"/>
          <w:sz w:val="21"/>
          <w:szCs w:val="21"/>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w:t>
      </w:r>
      <w:r>
        <w:rPr>
          <w:rFonts w:hint="eastAsia" w:ascii="楷体" w:hAnsi="楷体" w:eastAsia="楷体" w:cs="楷体"/>
          <w:b/>
          <w:i w:val="0"/>
          <w:caps w:val="0"/>
          <w:color w:val="222222"/>
          <w:spacing w:val="3"/>
          <w:sz w:val="21"/>
          <w:szCs w:val="21"/>
          <w:bdr w:val="none" w:color="auto" w:sz="0" w:space="0"/>
          <w:shd w:val="clear" w:fill="FFFFFF"/>
        </w:rPr>
        <w:t>a</w:t>
      </w:r>
      <w:r>
        <w:rPr>
          <w:rFonts w:hint="eastAsia" w:ascii="楷体" w:hAnsi="楷体" w:eastAsia="楷体" w:cs="楷体"/>
          <w:b w:val="0"/>
          <w:i w:val="0"/>
          <w:caps w:val="0"/>
          <w:color w:val="222222"/>
          <w:spacing w:val="3"/>
          <w:sz w:val="21"/>
          <w:szCs w:val="21"/>
          <w:bdr w:val="none" w:color="auto" w:sz="0" w:space="0"/>
          <w:shd w:val="clear" w:fill="FFFFFF"/>
        </w:rPr>
        <w:t>) SEM image. (</w:t>
      </w:r>
      <w:r>
        <w:rPr>
          <w:rFonts w:hint="eastAsia" w:ascii="楷体" w:hAnsi="楷体" w:eastAsia="楷体" w:cs="楷体"/>
          <w:b/>
          <w:i w:val="0"/>
          <w:caps w:val="0"/>
          <w:color w:val="222222"/>
          <w:spacing w:val="3"/>
          <w:sz w:val="21"/>
          <w:szCs w:val="21"/>
          <w:bdr w:val="none" w:color="auto" w:sz="0" w:space="0"/>
          <w:shd w:val="clear" w:fill="FFFFFF"/>
        </w:rPr>
        <w:t>b</w:t>
      </w:r>
      <w:r>
        <w:rPr>
          <w:rFonts w:hint="eastAsia" w:ascii="楷体" w:hAnsi="楷体" w:eastAsia="楷体" w:cs="楷体"/>
          <w:b w:val="0"/>
          <w:i w:val="0"/>
          <w:caps w:val="0"/>
          <w:color w:val="222222"/>
          <w:spacing w:val="3"/>
          <w:sz w:val="21"/>
          <w:szCs w:val="21"/>
          <w:bdr w:val="none" w:color="auto" w:sz="0" w:space="0"/>
          <w:shd w:val="clear" w:fill="FFFFFF"/>
        </w:rPr>
        <w:t>) EDS point spectrum. (</w:t>
      </w:r>
      <w:r>
        <w:rPr>
          <w:rFonts w:hint="eastAsia" w:ascii="楷体" w:hAnsi="楷体" w:eastAsia="楷体" w:cs="楷体"/>
          <w:b/>
          <w:i w:val="0"/>
          <w:caps w:val="0"/>
          <w:color w:val="222222"/>
          <w:spacing w:val="3"/>
          <w:sz w:val="21"/>
          <w:szCs w:val="21"/>
          <w:bdr w:val="none" w:color="auto" w:sz="0" w:space="0"/>
          <w:shd w:val="clear" w:fill="FFFFFF"/>
        </w:rPr>
        <w:t>c</w:t>
      </w:r>
      <w:r>
        <w:rPr>
          <w:rFonts w:hint="eastAsia" w:ascii="楷体" w:hAnsi="楷体" w:eastAsia="楷体" w:cs="楷体"/>
          <w:b w:val="0"/>
          <w:i w:val="0"/>
          <w:caps w:val="0"/>
          <w:color w:val="222222"/>
          <w:spacing w:val="3"/>
          <w:sz w:val="21"/>
          <w:szCs w:val="21"/>
          <w:bdr w:val="none" w:color="auto" w:sz="0" w:space="0"/>
          <w:shd w:val="clear" w:fill="FFFFFF"/>
        </w:rPr>
        <w:t>) Relative elemental content at the corresponding point. EDS images showing the locations of (</w:t>
      </w:r>
      <w:r>
        <w:rPr>
          <w:rFonts w:hint="eastAsia" w:ascii="楷体" w:hAnsi="楷体" w:eastAsia="楷体" w:cs="楷体"/>
          <w:b/>
          <w:i w:val="0"/>
          <w:caps w:val="0"/>
          <w:color w:val="222222"/>
          <w:spacing w:val="3"/>
          <w:sz w:val="21"/>
          <w:szCs w:val="21"/>
          <w:bdr w:val="none" w:color="auto" w:sz="0" w:space="0"/>
          <w:shd w:val="clear" w:fill="FFFFFF"/>
        </w:rPr>
        <w:t>d</w:t>
      </w:r>
      <w:r>
        <w:rPr>
          <w:rFonts w:hint="eastAsia" w:ascii="楷体" w:hAnsi="楷体" w:eastAsia="楷体" w:cs="楷体"/>
          <w:b w:val="0"/>
          <w:i w:val="0"/>
          <w:caps w:val="0"/>
          <w:color w:val="222222"/>
          <w:spacing w:val="3"/>
          <w:sz w:val="21"/>
          <w:szCs w:val="21"/>
          <w:bdr w:val="none" w:color="auto" w:sz="0" w:space="0"/>
          <w:shd w:val="clear" w:fill="FFFFFF"/>
        </w:rPr>
        <w:t>) C, (</w:t>
      </w:r>
      <w:r>
        <w:rPr>
          <w:rFonts w:hint="eastAsia" w:ascii="楷体" w:hAnsi="楷体" w:eastAsia="楷体" w:cs="楷体"/>
          <w:b/>
          <w:i w:val="0"/>
          <w:caps w:val="0"/>
          <w:color w:val="222222"/>
          <w:spacing w:val="3"/>
          <w:sz w:val="21"/>
          <w:szCs w:val="21"/>
          <w:bdr w:val="none" w:color="auto" w:sz="0" w:space="0"/>
          <w:shd w:val="clear" w:fill="FFFFFF"/>
        </w:rPr>
        <w:t>e</w:t>
      </w:r>
      <w:r>
        <w:rPr>
          <w:rFonts w:hint="eastAsia" w:ascii="楷体" w:hAnsi="楷体" w:eastAsia="楷体" w:cs="楷体"/>
          <w:b w:val="0"/>
          <w:i w:val="0"/>
          <w:caps w:val="0"/>
          <w:color w:val="222222"/>
          <w:spacing w:val="3"/>
          <w:sz w:val="21"/>
          <w:szCs w:val="21"/>
          <w:bdr w:val="none" w:color="auto" w:sz="0" w:space="0"/>
          <w:shd w:val="clear" w:fill="FFFFFF"/>
        </w:rPr>
        <w:t>) N, and (</w:t>
      </w:r>
      <w:r>
        <w:rPr>
          <w:rFonts w:hint="eastAsia" w:ascii="楷体" w:hAnsi="楷体" w:eastAsia="楷体" w:cs="楷体"/>
          <w:b/>
          <w:i w:val="0"/>
          <w:caps w:val="0"/>
          <w:color w:val="222222"/>
          <w:spacing w:val="3"/>
          <w:sz w:val="21"/>
          <w:szCs w:val="21"/>
          <w:bdr w:val="none" w:color="auto" w:sz="0" w:space="0"/>
          <w:shd w:val="clear" w:fill="FFFFFF"/>
        </w:rPr>
        <w:t>f</w:t>
      </w:r>
      <w:r>
        <w:rPr>
          <w:rFonts w:hint="eastAsia" w:ascii="楷体" w:hAnsi="楷体" w:eastAsia="楷体" w:cs="楷体"/>
          <w:b w:val="0"/>
          <w:i w:val="0"/>
          <w:caps w:val="0"/>
          <w:color w:val="222222"/>
          <w:spacing w:val="3"/>
          <w:sz w:val="21"/>
          <w:szCs w:val="21"/>
          <w:bdr w:val="none" w:color="auto" w:sz="0" w:space="0"/>
          <w:shd w:val="clear" w:fill="FFFFFF"/>
        </w:rPr>
        <w:t>) Cd atoms.</w:t>
      </w:r>
    </w:p>
    <w:p>
      <w:pPr>
        <w:keepNext w:val="0"/>
        <w:keepLines w:val="0"/>
        <w:widowControl/>
        <w:suppressLineNumbers w:val="0"/>
        <w:pBdr>
          <w:top w:val="single" w:color="DADADA" w:sz="36" w:space="0"/>
          <w:left w:val="single" w:color="DADADA" w:sz="36" w:space="0"/>
          <w:bottom w:val="single" w:color="DADADA" w:sz="36" w:space="0"/>
          <w:right w:val="single" w:color="DADADA" w:sz="36" w:space="0"/>
        </w:pBdr>
        <w:shd w:val="clear" w:fill="FFFFFF"/>
        <w:spacing w:before="0" w:beforeAutospacing="0" w:after="0" w:afterAutospacing="0" w:line="449" w:lineRule="atLeast"/>
        <w:ind w:left="0" w:right="0" w:firstLine="0"/>
        <w:jc w:val="right"/>
        <w:rPr>
          <w:rFonts w:hint="eastAsia" w:ascii="楷体" w:hAnsi="楷体" w:eastAsia="楷体" w:cs="楷体"/>
          <w:b w:val="0"/>
          <w:i w:val="0"/>
          <w:caps w:val="0"/>
          <w:color w:val="222222"/>
          <w:spacing w:val="3"/>
          <w:sz w:val="21"/>
          <w:szCs w:val="21"/>
        </w:rPr>
      </w:pPr>
      <w:r>
        <w:rPr>
          <w:rFonts w:hint="eastAsia" w:ascii="楷体" w:hAnsi="楷体" w:eastAsia="楷体" w:cs="楷体"/>
          <w:b/>
          <w:i w:val="0"/>
          <w:caps w:val="0"/>
          <w:color w:val="006699"/>
          <w:spacing w:val="3"/>
          <w:kern w:val="0"/>
          <w:sz w:val="21"/>
          <w:szCs w:val="21"/>
          <w:u w:val="none"/>
          <w:bdr w:val="single" w:color="BCD2DC" w:sz="24" w:space="0"/>
          <w:shd w:val="clear" w:fill="FFFFFF"/>
          <w:vertAlign w:val="baseline"/>
          <w:lang w:val="en-US" w:eastAsia="zh-CN" w:bidi="ar"/>
        </w:rPr>
        <w:fldChar w:fldCharType="begin"/>
      </w:r>
      <w:r>
        <w:rPr>
          <w:rFonts w:hint="eastAsia" w:ascii="楷体" w:hAnsi="楷体" w:eastAsia="楷体" w:cs="楷体"/>
          <w:b/>
          <w:i w:val="0"/>
          <w:caps w:val="0"/>
          <w:color w:val="006699"/>
          <w:spacing w:val="3"/>
          <w:kern w:val="0"/>
          <w:sz w:val="21"/>
          <w:szCs w:val="21"/>
          <w:u w:val="none"/>
          <w:bdr w:val="single" w:color="BCD2DC" w:sz="24" w:space="0"/>
          <w:shd w:val="clear" w:fill="FFFFFF"/>
          <w:vertAlign w:val="baseline"/>
          <w:lang w:val="en-US" w:eastAsia="zh-CN" w:bidi="ar"/>
        </w:rPr>
        <w:instrText xml:space="preserve"> HYPERLINK "http://www.nature.com/articles/srep21027/figures/5" </w:instrText>
      </w:r>
      <w:r>
        <w:rPr>
          <w:rFonts w:hint="eastAsia" w:ascii="楷体" w:hAnsi="楷体" w:eastAsia="楷体" w:cs="楷体"/>
          <w:b/>
          <w:i w:val="0"/>
          <w:caps w:val="0"/>
          <w:color w:val="006699"/>
          <w:spacing w:val="3"/>
          <w:kern w:val="0"/>
          <w:sz w:val="21"/>
          <w:szCs w:val="21"/>
          <w:u w:val="none"/>
          <w:bdr w:val="single" w:color="BCD2DC" w:sz="24" w:space="0"/>
          <w:shd w:val="clear" w:fill="FFFFFF"/>
          <w:vertAlign w:val="baseline"/>
          <w:lang w:val="en-US" w:eastAsia="zh-CN" w:bidi="ar"/>
        </w:rPr>
        <w:fldChar w:fldCharType="separate"/>
      </w:r>
      <w:r>
        <w:rPr>
          <w:rStyle w:val="6"/>
          <w:rFonts w:hint="eastAsia" w:ascii="楷体" w:hAnsi="楷体" w:eastAsia="楷体" w:cs="楷体"/>
          <w:b/>
          <w:i w:val="0"/>
          <w:caps w:val="0"/>
          <w:color w:val="006699"/>
          <w:spacing w:val="3"/>
          <w:sz w:val="21"/>
          <w:szCs w:val="21"/>
          <w:u w:val="none"/>
          <w:shd w:val="clear" w:fill="FFFFFF"/>
          <w:vertAlign w:val="baseline"/>
        </w:rPr>
        <w:t>Full size image</w:t>
      </w:r>
      <w:r>
        <w:rPr>
          <w:rFonts w:hint="eastAsia" w:ascii="楷体" w:hAnsi="楷体" w:eastAsia="楷体" w:cs="楷体"/>
          <w:b/>
          <w:i w:val="0"/>
          <w:caps w:val="0"/>
          <w:color w:val="006699"/>
          <w:spacing w:val="3"/>
          <w:kern w:val="0"/>
          <w:sz w:val="21"/>
          <w:szCs w:val="21"/>
          <w:u w:val="none"/>
          <w:bdr w:val="single" w:color="BCD2DC" w:sz="24" w:space="0"/>
          <w:shd w:val="clear" w:fill="FFFFFF"/>
          <w:vertAlign w:val="baseline"/>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449" w:lineRule="atLeast"/>
        <w:ind w:left="0" w:right="0"/>
        <w:rPr>
          <w:rFonts w:hint="eastAsia" w:ascii="楷体" w:hAnsi="楷体" w:eastAsia="楷体" w:cs="楷体"/>
          <w:b/>
          <w:sz w:val="21"/>
          <w:szCs w:val="21"/>
        </w:rPr>
      </w:pPr>
      <w:r>
        <w:rPr>
          <w:rFonts w:hint="eastAsia" w:ascii="楷体" w:hAnsi="楷体" w:eastAsia="楷体" w:cs="楷体"/>
          <w:b/>
          <w:i w:val="0"/>
          <w:caps w:val="0"/>
          <w:color w:val="222222"/>
          <w:spacing w:val="3"/>
          <w:sz w:val="21"/>
          <w:szCs w:val="21"/>
          <w:bdr w:val="none" w:color="auto" w:sz="0" w:space="0"/>
          <w:shd w:val="clear" w:fill="FFFFFF"/>
        </w:rPr>
        <w:t>Chelation and magnetic separation of Cd and Pb in soil</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Heavy metals are found in different chemical forms in soils, and those forms have different activities in reactions such as dissolution, precipitation, coagulation and complex formation. Tessier </w:t>
      </w:r>
      <w:r>
        <w:rPr>
          <w:rFonts w:hint="eastAsia" w:ascii="楷体" w:hAnsi="楷体" w:eastAsia="楷体" w:cs="楷体"/>
          <w:b w:val="0"/>
          <w:i/>
          <w:caps w:val="0"/>
          <w:color w:val="222222"/>
          <w:spacing w:val="3"/>
          <w:sz w:val="21"/>
          <w:szCs w:val="21"/>
          <w:bdr w:val="none" w:color="auto" w:sz="0" w:space="0"/>
          <w:shd w:val="clear" w:fill="FFFFFF"/>
        </w:rPr>
        <w:t>et al.</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"ref22" \o "Tessier, A., Campbell, P. G. C. &amp; Bisson, M. Sequential extraction procedure for the speciation of particulate trace metals. Anal. Chem. 51, 844 (1979)."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22</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classified sediments and heavy metals in soils into different fractions; water-soluble, interchangeable, carbonate-bound, iron-manganese oxide-bound, organic-bound and residual fraction. The chemical stability of the different heavy metal fractions is as follows: residual &gt;organic-bound &gt;iron-manganese oxide-bound &gt;carbonate-bound &gt;interchangeable &gt;water-soluble.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The topsoil near a lead and zinc refinery in Zhuzhou, Hunan Province, was chosen because it is representative of soils that are significantly contaminated by heavy metals. This factory specializes in heavy metals such as Pb, Zn, and Cu and their alloys and combines non-ferrous heavy metals such as Au, Ag, Cd, In, Ge, Ga, Se and Te, with chemical industry products such as vitriol. The cadmium and lead concentration was determined to be 10.91 ± 2.06 mg·kg</w:t>
      </w:r>
      <w:r>
        <w:rPr>
          <w:rFonts w:hint="eastAsia" w:ascii="楷体" w:hAnsi="楷体" w:eastAsia="楷体" w:cs="楷体"/>
          <w:b w:val="0"/>
          <w:i w:val="0"/>
          <w:caps w:val="0"/>
          <w:color w:val="222222"/>
          <w:spacing w:val="3"/>
          <w:sz w:val="21"/>
          <w:szCs w:val="21"/>
          <w:bdr w:val="none" w:color="auto" w:sz="0" w:space="0"/>
          <w:shd w:val="clear" w:fill="FFFFFF"/>
          <w:vertAlign w:val="baseline"/>
        </w:rPr>
        <w:t>−1</w:t>
      </w:r>
      <w:r>
        <w:rPr>
          <w:rFonts w:hint="eastAsia" w:ascii="楷体" w:hAnsi="楷体" w:eastAsia="楷体" w:cs="楷体"/>
          <w:b w:val="0"/>
          <w:i w:val="0"/>
          <w:caps w:val="0"/>
          <w:color w:val="222222"/>
          <w:spacing w:val="3"/>
          <w:sz w:val="21"/>
          <w:szCs w:val="21"/>
          <w:bdr w:val="none" w:color="auto" w:sz="0" w:space="0"/>
          <w:shd w:val="clear" w:fill="FFFFFF"/>
        </w:rPr>
        <w:t> and 190.0 ± 33.2 mg·kg</w:t>
      </w:r>
      <w:r>
        <w:rPr>
          <w:rFonts w:hint="eastAsia" w:ascii="楷体" w:hAnsi="楷体" w:eastAsia="楷体" w:cs="楷体"/>
          <w:b w:val="0"/>
          <w:i w:val="0"/>
          <w:caps w:val="0"/>
          <w:color w:val="222222"/>
          <w:spacing w:val="3"/>
          <w:sz w:val="21"/>
          <w:szCs w:val="21"/>
          <w:bdr w:val="none" w:color="auto" w:sz="0" w:space="0"/>
          <w:shd w:val="clear" w:fill="FFFFFF"/>
          <w:vertAlign w:val="baseline"/>
        </w:rPr>
        <w:t>−1</w:t>
      </w:r>
      <w:r>
        <w:rPr>
          <w:rFonts w:hint="eastAsia" w:ascii="楷体" w:hAnsi="楷体" w:eastAsia="楷体" w:cs="楷体"/>
          <w:b w:val="0"/>
          <w:i w:val="0"/>
          <w:caps w:val="0"/>
          <w:color w:val="222222"/>
          <w:spacing w:val="3"/>
          <w:sz w:val="21"/>
          <w:szCs w:val="21"/>
          <w:bdr w:val="none" w:color="auto" w:sz="0" w:space="0"/>
          <w:shd w:val="clear" w:fill="FFFFFF"/>
        </w:rPr>
        <w:t>(</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"t2"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Table 2</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respectively, using the GB/T17138–1997 standard method</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"ref23" \o "Qi, W. Q. &amp; Liu J. Soil quality—determination of lead, cadmium—graphite furnace atomic absorption spectrophotometry in the State Standard of the People’s Republic of China (eds National Environmental Protection Agency &amp; State Administration of Quality Supervision) 1-5 (GB/T 17141-1997, 1997)."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23</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The heavy metal forms were analyzed using the Tessier method</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"ref22" \o "Tessier, A., Campbell, P. G. C. &amp; Bisson, M. Sequential extraction procedure for the speciation of particulate trace metals. Anal. Chem. 51, 844 (1979)."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22</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w:t>
      </w:r>
    </w:p>
    <w:p>
      <w:pPr>
        <w:keepNext w:val="0"/>
        <w:keepLines w:val="0"/>
        <w:widowControl/>
        <w:suppressLineNumbers w:val="0"/>
        <w:pBdr>
          <w:top w:val="single" w:color="DADADA" w:sz="36" w:space="15"/>
          <w:left w:val="single" w:color="DADADA" w:sz="36" w:space="7"/>
          <w:bottom w:val="single" w:color="DADADA" w:sz="36" w:space="15"/>
          <w:right w:val="single" w:color="DADADA" w:sz="36" w:space="7"/>
        </w:pBdr>
        <w:shd w:val="clear" w:fill="FFFFFF"/>
        <w:spacing w:before="0" w:beforeAutospacing="0" w:after="420" w:afterAutospacing="0" w:line="449" w:lineRule="atLeast"/>
        <w:ind w:left="0" w:right="0" w:firstLine="0"/>
        <w:jc w:val="left"/>
        <w:rPr>
          <w:rFonts w:hint="eastAsia" w:ascii="楷体" w:hAnsi="楷体" w:eastAsia="楷体" w:cs="楷体"/>
          <w:b w:val="0"/>
          <w:i w:val="0"/>
          <w:caps w:val="0"/>
          <w:color w:val="222222"/>
          <w:spacing w:val="3"/>
          <w:sz w:val="21"/>
          <w:szCs w:val="21"/>
        </w:rPr>
      </w:pPr>
      <w:r>
        <w:rPr>
          <w:rFonts w:hint="eastAsia" w:ascii="楷体" w:hAnsi="楷体" w:eastAsia="楷体" w:cs="楷体"/>
          <w:b/>
          <w:i w:val="0"/>
          <w:caps w:val="0"/>
          <w:color w:val="222222"/>
          <w:spacing w:val="3"/>
          <w:kern w:val="0"/>
          <w:sz w:val="21"/>
          <w:szCs w:val="21"/>
          <w:bdr w:val="none" w:color="auto" w:sz="0" w:space="0"/>
          <w:shd w:val="clear" w:fill="FFFFFF"/>
          <w:lang w:val="en-US" w:eastAsia="zh-CN" w:bidi="ar"/>
        </w:rPr>
        <w:t>Table 2: Total concentration and different fraction content of Cd, Pb, Cr, Zn, Hg and As in the soil sample (Mean ± SE, mg·kg</w:t>
      </w:r>
      <w:r>
        <w:rPr>
          <w:rFonts w:hint="eastAsia" w:ascii="楷体" w:hAnsi="楷体" w:eastAsia="楷体" w:cs="楷体"/>
          <w:b/>
          <w:i w:val="0"/>
          <w:caps w:val="0"/>
          <w:color w:val="222222"/>
          <w:spacing w:val="3"/>
          <w:kern w:val="0"/>
          <w:sz w:val="21"/>
          <w:szCs w:val="21"/>
          <w:bdr w:val="none" w:color="auto" w:sz="0" w:space="0"/>
          <w:shd w:val="clear" w:fill="FFFFFF"/>
          <w:vertAlign w:val="baseline"/>
          <w:lang w:val="en-US" w:eastAsia="zh-CN" w:bidi="ar"/>
        </w:rPr>
        <w:t>−1</w:t>
      </w:r>
      <w:r>
        <w:rPr>
          <w:rFonts w:hint="eastAsia" w:ascii="楷体" w:hAnsi="楷体" w:eastAsia="楷体" w:cs="楷体"/>
          <w:b/>
          <w:i w:val="0"/>
          <w:caps w:val="0"/>
          <w:color w:val="222222"/>
          <w:spacing w:val="3"/>
          <w:kern w:val="0"/>
          <w:sz w:val="21"/>
          <w:szCs w:val="21"/>
          <w:bdr w:val="none" w:color="auto" w:sz="0" w:space="0"/>
          <w:shd w:val="clear" w:fill="FFFFFF"/>
          <w:lang w:val="en-US" w:eastAsia="zh-CN" w:bidi="ar"/>
        </w:rPr>
        <w:t>).</w:t>
      </w:r>
    </w:p>
    <w:p>
      <w:pPr>
        <w:keepNext w:val="0"/>
        <w:keepLines w:val="0"/>
        <w:widowControl/>
        <w:suppressLineNumbers w:val="0"/>
        <w:pBdr>
          <w:top w:val="single" w:color="DADADA" w:sz="36" w:space="0"/>
          <w:left w:val="single" w:color="DADADA" w:sz="36" w:space="0"/>
          <w:bottom w:val="single" w:color="DADADA" w:sz="36" w:space="0"/>
          <w:right w:val="single" w:color="DADADA" w:sz="36" w:space="0"/>
        </w:pBdr>
        <w:shd w:val="clear" w:fill="FFFFFF"/>
        <w:spacing w:before="0" w:beforeAutospacing="0" w:after="0" w:afterAutospacing="0" w:line="449" w:lineRule="atLeast"/>
        <w:ind w:left="0" w:right="0" w:firstLine="0"/>
        <w:jc w:val="right"/>
        <w:rPr>
          <w:rFonts w:hint="eastAsia" w:ascii="楷体" w:hAnsi="楷体" w:eastAsia="楷体" w:cs="楷体"/>
          <w:b w:val="0"/>
          <w:i w:val="0"/>
          <w:caps w:val="0"/>
          <w:color w:val="222222"/>
          <w:spacing w:val="3"/>
          <w:sz w:val="21"/>
          <w:szCs w:val="21"/>
        </w:rPr>
      </w:pPr>
      <w:r>
        <w:rPr>
          <w:rFonts w:hint="eastAsia" w:ascii="楷体" w:hAnsi="楷体" w:eastAsia="楷体" w:cs="楷体"/>
          <w:b/>
          <w:i w:val="0"/>
          <w:caps w:val="0"/>
          <w:color w:val="006699"/>
          <w:spacing w:val="3"/>
          <w:kern w:val="0"/>
          <w:sz w:val="21"/>
          <w:szCs w:val="21"/>
          <w:u w:val="none"/>
          <w:bdr w:val="single" w:color="BCD2DC" w:sz="24" w:space="0"/>
          <w:shd w:val="clear" w:fill="FFFFFF"/>
          <w:vertAlign w:val="baseline"/>
          <w:lang w:val="en-US" w:eastAsia="zh-CN" w:bidi="ar"/>
        </w:rPr>
        <w:fldChar w:fldCharType="begin"/>
      </w:r>
      <w:r>
        <w:rPr>
          <w:rFonts w:hint="eastAsia" w:ascii="楷体" w:hAnsi="楷体" w:eastAsia="楷体" w:cs="楷体"/>
          <w:b/>
          <w:i w:val="0"/>
          <w:caps w:val="0"/>
          <w:color w:val="006699"/>
          <w:spacing w:val="3"/>
          <w:kern w:val="0"/>
          <w:sz w:val="21"/>
          <w:szCs w:val="21"/>
          <w:u w:val="none"/>
          <w:bdr w:val="single" w:color="BCD2DC" w:sz="24" w:space="0"/>
          <w:shd w:val="clear" w:fill="FFFFFF"/>
          <w:vertAlign w:val="baseline"/>
          <w:lang w:val="en-US" w:eastAsia="zh-CN" w:bidi="ar"/>
        </w:rPr>
        <w:instrText xml:space="preserve"> HYPERLINK "http://www.nature.com/articles/srep21027/tables/2" </w:instrText>
      </w:r>
      <w:r>
        <w:rPr>
          <w:rFonts w:hint="eastAsia" w:ascii="楷体" w:hAnsi="楷体" w:eastAsia="楷体" w:cs="楷体"/>
          <w:b/>
          <w:i w:val="0"/>
          <w:caps w:val="0"/>
          <w:color w:val="006699"/>
          <w:spacing w:val="3"/>
          <w:kern w:val="0"/>
          <w:sz w:val="21"/>
          <w:szCs w:val="21"/>
          <w:u w:val="none"/>
          <w:bdr w:val="single" w:color="BCD2DC" w:sz="24" w:space="0"/>
          <w:shd w:val="clear" w:fill="FFFFFF"/>
          <w:vertAlign w:val="baseline"/>
          <w:lang w:val="en-US" w:eastAsia="zh-CN" w:bidi="ar"/>
        </w:rPr>
        <w:fldChar w:fldCharType="separate"/>
      </w:r>
      <w:r>
        <w:rPr>
          <w:rStyle w:val="6"/>
          <w:rFonts w:hint="eastAsia" w:ascii="楷体" w:hAnsi="楷体" w:eastAsia="楷体" w:cs="楷体"/>
          <w:b/>
          <w:i w:val="0"/>
          <w:caps w:val="0"/>
          <w:color w:val="006699"/>
          <w:spacing w:val="3"/>
          <w:sz w:val="21"/>
          <w:szCs w:val="21"/>
          <w:u w:val="none"/>
          <w:shd w:val="clear" w:fill="FFFFFF"/>
          <w:vertAlign w:val="baseline"/>
        </w:rPr>
        <w:t>Full size table</w:t>
      </w:r>
      <w:r>
        <w:rPr>
          <w:rFonts w:hint="eastAsia" w:ascii="楷体" w:hAnsi="楷体" w:eastAsia="楷体" w:cs="楷体"/>
          <w:b/>
          <w:i w:val="0"/>
          <w:caps w:val="0"/>
          <w:color w:val="006699"/>
          <w:spacing w:val="3"/>
          <w:kern w:val="0"/>
          <w:sz w:val="21"/>
          <w:szCs w:val="21"/>
          <w:u w:val="none"/>
          <w:bdr w:val="single" w:color="BCD2DC" w:sz="24" w:space="0"/>
          <w:shd w:val="clear" w:fill="FFFFFF"/>
          <w:vertAlign w:val="baseline"/>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To measure the amount of cadmium and lead removed from the soil, a slurry of 50 g of soil and 150 g of distilled water was prepared. The pH was adjusted between 6 and 7, and 5 g of FS@IDA was added to the slurry at room temperature. The magnetic solids were separated using a magnet after intermittent stirring for 7 d. The cadmium and lead concentration in the soil was reduced to 1.639 and 52.7 mg·kg</w:t>
      </w:r>
      <w:r>
        <w:rPr>
          <w:rFonts w:hint="eastAsia" w:ascii="楷体" w:hAnsi="楷体" w:eastAsia="楷体" w:cs="楷体"/>
          <w:b w:val="0"/>
          <w:i w:val="0"/>
          <w:caps w:val="0"/>
          <w:color w:val="222222"/>
          <w:spacing w:val="3"/>
          <w:sz w:val="21"/>
          <w:szCs w:val="21"/>
          <w:bdr w:val="none" w:color="auto" w:sz="0" w:space="0"/>
          <w:shd w:val="clear" w:fill="FFFFFF"/>
          <w:vertAlign w:val="baseline"/>
        </w:rPr>
        <w:t>−1</w:t>
      </w:r>
      <w:r>
        <w:rPr>
          <w:rFonts w:hint="eastAsia" w:ascii="楷体" w:hAnsi="楷体" w:eastAsia="楷体" w:cs="楷体"/>
          <w:b w:val="0"/>
          <w:i w:val="0"/>
          <w:caps w:val="0"/>
          <w:color w:val="222222"/>
          <w:spacing w:val="3"/>
          <w:sz w:val="21"/>
          <w:szCs w:val="21"/>
          <w:bdr w:val="none" w:color="auto" w:sz="0" w:space="0"/>
          <w:shd w:val="clear" w:fill="FFFFFF"/>
        </w:rPr>
        <w:t> (</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"t2"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Table 2</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corresponding to removal percentages of 84.9 and 72.3%, respectively. These results suggest that the water-soluble, interchangeable, carbonate-bound and iron-manganese oxide-bound fractions of Cd and Pb (but not the organic-bound or residual fractions in the multi-phase soil system) could form the magnetic solid chelates FS@IDA-Cd and FS@IDA-Pb, which were subsequently separated using a magnet (</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"f1"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Fig. 1</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and </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"s1"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Supplementary Experiment S2</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This novel magnetic solid chelator as prepared in this study has potential for use in magnetic separation applications and in the removal of heavy metal contaminants from soil.</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FS@IDA-Cd (1 g) was immersed in 1.0 M hydrochloric acid (100 mL) for 1 h, resulting in the desorption of more than 85% of the cadmium ions. The Cd</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removal rate by FS@IDA was still greater than 55% after three adsorption-desorption cycles, indicating that this material can be recycled.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Related studies have reported that MNPs with high efficiencies can be used to remove heavy metals, such as Cd, Pb, Cu, Hg</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"ref24" \o "Liu, J. K. et al. Coating Fe3O4 magnetic nanoparticles with humic acid for high efficient removal of heavy metals in water. Environ. Sci. Technol. 42, 6949 (2008)."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24</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vertAlign w:val="baseline"/>
        </w:rPr>
        <w:t>,</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"ref25" \o "Wassana Y. et al. Removal of heavy metals from aqueous systems with thiol functionalized superparamagnetic nanoparticles. Environ. Sci. Technol. 41, 5114 (2007)."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25</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vertAlign w:val="baseline"/>
        </w:rPr>
        <w:t>,</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"ref26" \o "Liu, X. W. et al. Magnetic chitosan nanocomposites: A useful recyclable tool for heavy metal ion removal. Langmuir 25, 3 (2009)."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26</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in aqueous solution. In this study, it was not emphasized that FS@IDA was a nanometer material. In fact, it was a multi-core, core-shell structure and the average particle size was not of nanomaterial particle size. Moreover, the nanoscale magnetic adsorption material is too small, while in the soil-liquid system and heterogeneous soil system, because of the fixation effect of soil clay, it is difficult for it to be completely separated, so the FS@IDA size was controlled in the range of a few microns to dozens of micrometers. The FS@IDA material was applied in a solid-liquid soil system and a heterogeneous soil system. The condition of the soil system was more complicated than in an aqueous solution. It was demonstrated that the FS@IDA had the potential to chelate sedimentary heavy metals (M) such as carbonates, sulfates, phosphates, and iron-manganese oxide-bound fractions, into soluble magnetic solids that were easy to separate magnetically.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449" w:lineRule="atLeast"/>
        <w:ind w:left="0" w:right="0"/>
        <w:rPr>
          <w:rFonts w:hint="eastAsia" w:ascii="楷体" w:hAnsi="楷体" w:eastAsia="楷体" w:cs="楷体"/>
          <w:b/>
          <w:sz w:val="21"/>
          <w:szCs w:val="21"/>
        </w:rPr>
      </w:pPr>
      <w:r>
        <w:rPr>
          <w:rFonts w:hint="eastAsia" w:ascii="楷体" w:hAnsi="楷体" w:eastAsia="楷体" w:cs="楷体"/>
          <w:b/>
          <w:i w:val="0"/>
          <w:caps w:val="0"/>
          <w:color w:val="222222"/>
          <w:spacing w:val="3"/>
          <w:sz w:val="21"/>
          <w:szCs w:val="21"/>
          <w:bdr w:val="none" w:color="auto" w:sz="0" w:space="0"/>
          <w:shd w:val="clear" w:fill="FFFFFF"/>
        </w:rPr>
        <w:t>Chelation mechanism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The reaction between cadmium ions and FS@IDA illustrates the chelation mechanism. Both the nitrogen and oxygen atoms of the iminodiacetic acid chelating group have electron pairs that can coordinate with metal ions, resulting in a tridentate chelator structure. The FS@IDA surface has many alkyl iminodiacetic acid chelating groups that can coordinate with metal ions via the nitrogen and oxygen atoms to form stable four-coordinate, three-coordinate, and double five-membered ring chelates</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"ref27" \o "Xu, M. et al. Study on the adsorption of Ca2+, Cd2+ and Pb2+ by magnetic Fe3O4 yeast treated with EDTA dianhydride. Chem. Eng. J. 168, 737 (2011)."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27</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In addition, the cadmium ion has an 18-electron shell structure with an unoccupied orbital, a relatively small ionic radius and a relatively strong electronegativity and can therefore readily form six-coordinate or four-coordinate complexes</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"ref28" \o "Warad, I. et al. Design and structural studies of diimine/CdX2(X = Cl, I) complexes based on 2, 2-dimethyl-1, 3-diaminopropane ligand. J. Mol. Struct. 1062, 167 (2014)."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28</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Possible chelation reaction equations and the resulting FS@IDA-Cd structure showing the coordination of the FS@IDA chelating groups to the cadmium ion are shown in </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"f1"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Fig. 1</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The magnetic solid chelate FS@IDA-Cd had cadmium ions coordinated with four atoms, the nitrogen and two oxygen atoms of a chelating group and solution species. H</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O, OH</w:t>
      </w:r>
      <w:r>
        <w:rPr>
          <w:rFonts w:hint="eastAsia" w:ascii="楷体" w:hAnsi="楷体" w:eastAsia="楷体" w:cs="楷体"/>
          <w:b w:val="0"/>
          <w:i w:val="0"/>
          <w:caps w:val="0"/>
          <w:color w:val="222222"/>
          <w:spacing w:val="3"/>
          <w:sz w:val="21"/>
          <w:szCs w:val="21"/>
          <w:bdr w:val="none" w:color="auto" w:sz="0" w:space="0"/>
          <w:shd w:val="clear" w:fill="FFFFFF"/>
          <w:vertAlign w:val="baseline"/>
        </w:rPr>
        <w:t>−</w:t>
      </w:r>
      <w:r>
        <w:rPr>
          <w:rFonts w:hint="eastAsia" w:ascii="楷体" w:hAnsi="楷体" w:eastAsia="楷体" w:cs="楷体"/>
          <w:b w:val="0"/>
          <w:i w:val="0"/>
          <w:caps w:val="0"/>
          <w:color w:val="222222"/>
          <w:spacing w:val="3"/>
          <w:sz w:val="21"/>
          <w:szCs w:val="21"/>
          <w:bdr w:val="none" w:color="auto" w:sz="0" w:space="0"/>
          <w:shd w:val="clear" w:fill="FFFFFF"/>
        </w:rPr>
        <w:t> or halogen ion in a double five-membered ring configuration. Therefore, it was assumed that the cadmium ions were captured via a chelating adsorption reaction on the FS@IDA surface or at the solid-liquid interface.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The effect of the adsorption time on the amount of Cd</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adsorbed on FS@IDA at different temperatures was measured. FS@IDA (1 g) was added to a 100 mg·L</w:t>
      </w:r>
      <w:r>
        <w:rPr>
          <w:rFonts w:hint="eastAsia" w:ascii="楷体" w:hAnsi="楷体" w:eastAsia="楷体" w:cs="楷体"/>
          <w:b w:val="0"/>
          <w:i w:val="0"/>
          <w:caps w:val="0"/>
          <w:color w:val="222222"/>
          <w:spacing w:val="3"/>
          <w:sz w:val="21"/>
          <w:szCs w:val="21"/>
          <w:bdr w:val="none" w:color="auto" w:sz="0" w:space="0"/>
          <w:shd w:val="clear" w:fill="FFFFFF"/>
          <w:vertAlign w:val="baseline"/>
        </w:rPr>
        <w:t>−1</w:t>
      </w:r>
      <w:r>
        <w:rPr>
          <w:rFonts w:hint="eastAsia" w:ascii="楷体" w:hAnsi="楷体" w:eastAsia="楷体" w:cs="楷体"/>
          <w:b w:val="0"/>
          <w:i w:val="0"/>
          <w:caps w:val="0"/>
          <w:color w:val="222222"/>
          <w:spacing w:val="3"/>
          <w:sz w:val="21"/>
          <w:szCs w:val="21"/>
          <w:bdr w:val="none" w:color="auto" w:sz="0" w:space="0"/>
          <w:shd w:val="clear" w:fill="FFFFFF"/>
        </w:rPr>
        <w:t>Cd</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solution (100 mL) and the pH was adjusted to 7. The temperature was set to 293, 303, or 313 K. The cadmium adsorption increased rapidly within the first 0.5 h, reaching over 75% of the maximum adsorption, indicating that these ions can be quickly captured by FS@IDA (</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"f6"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Fig. 6a</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 The formation of chemical bonds during the adsorption process was the key factor affecting the secondary dynamic adsorption </w:t>
      </w:r>
      <w:r>
        <w:rPr>
          <w:rFonts w:hint="eastAsia" w:ascii="楷体" w:hAnsi="楷体" w:eastAsia="楷体" w:cs="楷体"/>
          <w:b w:val="0"/>
          <w:i w:val="0"/>
          <w:caps w:val="0"/>
          <w:color w:val="222222"/>
          <w:spacing w:val="3"/>
          <w:sz w:val="21"/>
          <w:szCs w:val="21"/>
          <w:bdr w:val="none" w:color="auto" w:sz="0" w:space="0"/>
          <w:shd w:val="clear" w:fill="FFFFFF"/>
        </w:rPr>
        <w:fldChar w:fldCharType="begin"/>
      </w:r>
      <w:r>
        <w:rPr>
          <w:rFonts w:hint="eastAsia" w:ascii="楷体" w:hAnsi="楷体" w:eastAsia="楷体" w:cs="楷体"/>
          <w:b w:val="0"/>
          <w:i w:val="0"/>
          <w:caps w:val="0"/>
          <w:color w:val="222222"/>
          <w:spacing w:val="3"/>
          <w:sz w:val="21"/>
          <w:szCs w:val="21"/>
          <w:bdr w:val="none" w:color="auto" w:sz="0" w:space="0"/>
          <w:shd w:val="clear" w:fill="FFFFFF"/>
        </w:rPr>
        <w:instrText xml:space="preserve">INCLUDEPICTURE \d "http://www.nature.com/article-assets/npg/srep/2016/160216/srep21027/images/srep21027-m12.gif" \* MERGEFORMATINET </w:instrText>
      </w:r>
      <w:r>
        <w:rPr>
          <w:rFonts w:hint="eastAsia" w:ascii="楷体" w:hAnsi="楷体" w:eastAsia="楷体" w:cs="楷体"/>
          <w:b w:val="0"/>
          <w:i w:val="0"/>
          <w:caps w:val="0"/>
          <w:color w:val="222222"/>
          <w:spacing w:val="3"/>
          <w:sz w:val="21"/>
          <w:szCs w:val="21"/>
          <w:bdr w:val="none" w:color="auto" w:sz="0" w:space="0"/>
          <w:shd w:val="clear" w:fill="FFFFFF"/>
        </w:rPr>
        <w:fldChar w:fldCharType="separate"/>
      </w:r>
      <w:r>
        <w:rPr>
          <w:rFonts w:hint="eastAsia" w:ascii="楷体" w:hAnsi="楷体" w:eastAsia="楷体" w:cs="楷体"/>
          <w:b w:val="0"/>
          <w:i w:val="0"/>
          <w:caps w:val="0"/>
          <w:color w:val="222222"/>
          <w:spacing w:val="3"/>
          <w:sz w:val="21"/>
          <w:szCs w:val="21"/>
          <w:bdr w:val="none" w:color="auto" w:sz="0" w:space="0"/>
          <w:shd w:val="clear" w:fill="FFFFFF"/>
        </w:rPr>
        <w:drawing>
          <wp:inline distT="0" distB="0" distL="114300" distR="114300">
            <wp:extent cx="1085850" cy="361950"/>
            <wp:effectExtent l="0" t="0" r="0" b="0"/>
            <wp:docPr id="17"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72"/>
                    <pic:cNvPicPr>
                      <a:picLocks noChangeAspect="1"/>
                    </pic:cNvPicPr>
                  </pic:nvPicPr>
                  <pic:blipFill>
                    <a:blip r:embed="rId39" r:link="rId40"/>
                    <a:stretch>
                      <a:fillRect/>
                    </a:stretch>
                  </pic:blipFill>
                  <pic:spPr>
                    <a:xfrm>
                      <a:off x="0" y="0"/>
                      <a:ext cx="1085850" cy="361950"/>
                    </a:xfrm>
                    <a:prstGeom prst="rect">
                      <a:avLst/>
                    </a:prstGeom>
                    <a:noFill/>
                    <a:ln w="9525">
                      <a:noFill/>
                      <a:miter/>
                    </a:ln>
                  </pic:spPr>
                </pic:pic>
              </a:graphicData>
            </a:graphic>
          </wp:inline>
        </w:drawing>
      </w:r>
      <w:r>
        <w:rPr>
          <w:rFonts w:hint="eastAsia" w:ascii="楷体" w:hAnsi="楷体" w:eastAsia="楷体" w:cs="楷体"/>
          <w:b w:val="0"/>
          <w:i w:val="0"/>
          <w:caps w:val="0"/>
          <w:color w:val="222222"/>
          <w:spacing w:val="3"/>
          <w:sz w:val="21"/>
          <w:szCs w:val="21"/>
          <w:bdr w:val="none" w:color="auto" w:sz="0" w:space="0"/>
          <w:shd w:val="clear" w:fill="FFFFFF"/>
        </w:rPr>
        <w:fldChar w:fldCharType="end"/>
      </w:r>
      <w:r>
        <w:rPr>
          <w:rFonts w:hint="eastAsia" w:ascii="楷体" w:hAnsi="楷体" w:eastAsia="楷体" w:cs="楷体"/>
          <w:b w:val="0"/>
          <w:i w:val="0"/>
          <w:caps w:val="0"/>
          <w:color w:val="222222"/>
          <w:spacing w:val="3"/>
          <w:sz w:val="21"/>
          <w:szCs w:val="21"/>
          <w:bdr w:val="none" w:color="auto" w:sz="0" w:space="0"/>
          <w:shd w:val="clear" w:fill="FFFFFF"/>
        </w:rPr>
        <w:t> and it was further assumed that cadmium was mainly adsorbed on FS@IDA via chelation (</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begin"/>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instrText xml:space="preserve"> HYPERLINK "http://www.nature.com/articles/srep21027" \l "f6" </w:instrTex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separate"/>
      </w:r>
      <w:r>
        <w:rPr>
          <w:rStyle w:val="6"/>
          <w:rFonts w:hint="eastAsia" w:ascii="楷体" w:hAnsi="楷体" w:eastAsia="楷体" w:cs="楷体"/>
          <w:b w:val="0"/>
          <w:i w:val="0"/>
          <w:caps w:val="0"/>
          <w:color w:val="006699"/>
          <w:spacing w:val="3"/>
          <w:sz w:val="21"/>
          <w:szCs w:val="21"/>
          <w:u w:val="none"/>
          <w:bdr w:val="none" w:color="auto" w:sz="0" w:space="0"/>
          <w:shd w:val="clear" w:fill="FFFFFF"/>
          <w:vertAlign w:val="baseline"/>
        </w:rPr>
        <w:t>Fig. 6b</w:t>
      </w:r>
      <w:r>
        <w:rPr>
          <w:rFonts w:hint="eastAsia" w:ascii="楷体" w:hAnsi="楷体" w:eastAsia="楷体" w:cs="楷体"/>
          <w:b w:val="0"/>
          <w:i w:val="0"/>
          <w:caps w:val="0"/>
          <w:color w:val="006699"/>
          <w:spacing w:val="3"/>
          <w:sz w:val="21"/>
          <w:szCs w:val="21"/>
          <w:u w:val="none"/>
          <w:bdr w:val="none" w:color="auto" w:sz="0" w:space="0"/>
          <w:shd w:val="clear" w:fill="FFFFFF"/>
          <w:vertAlign w:val="baseline"/>
        </w:rPr>
        <w:fldChar w:fldCharType="end"/>
      </w:r>
      <w:r>
        <w:rPr>
          <w:rFonts w:hint="eastAsia" w:ascii="楷体" w:hAnsi="楷体" w:eastAsia="楷体" w:cs="楷体"/>
          <w:b w:val="0"/>
          <w:i w:val="0"/>
          <w:caps w:val="0"/>
          <w:color w:val="222222"/>
          <w:spacing w:val="3"/>
          <w:sz w:val="21"/>
          <w:szCs w:val="21"/>
          <w:bdr w:val="none" w:color="auto" w:sz="0" w:space="0"/>
          <w:shd w:val="clear" w:fill="FFFFFF"/>
        </w:rPr>
        <w:t>).</w:t>
      </w:r>
    </w:p>
    <w:p>
      <w:pPr>
        <w:keepNext w:val="0"/>
        <w:keepLines w:val="0"/>
        <w:widowControl/>
        <w:suppressLineNumbers w:val="0"/>
        <w:pBdr>
          <w:top w:val="single" w:color="DADADA" w:sz="36" w:space="15"/>
          <w:left w:val="single" w:color="DADADA" w:sz="36" w:space="7"/>
          <w:bottom w:val="single" w:color="DADADA" w:sz="36" w:space="15"/>
          <w:right w:val="single" w:color="DADADA" w:sz="36" w:space="7"/>
        </w:pBdr>
        <w:shd w:val="clear" w:fill="FFFFFF"/>
        <w:spacing w:before="0" w:beforeAutospacing="0" w:after="420" w:afterAutospacing="0" w:line="449" w:lineRule="atLeast"/>
        <w:ind w:left="0" w:right="0" w:firstLine="0"/>
        <w:jc w:val="left"/>
        <w:rPr>
          <w:rFonts w:hint="eastAsia" w:ascii="楷体" w:hAnsi="楷体" w:eastAsia="楷体" w:cs="楷体"/>
          <w:b w:val="0"/>
          <w:i w:val="0"/>
          <w:caps w:val="0"/>
          <w:color w:val="222222"/>
          <w:spacing w:val="3"/>
          <w:sz w:val="21"/>
          <w:szCs w:val="21"/>
        </w:rPr>
      </w:pPr>
      <w:r>
        <w:rPr>
          <w:rFonts w:hint="eastAsia" w:ascii="楷体" w:hAnsi="楷体" w:eastAsia="楷体" w:cs="楷体"/>
          <w:b/>
          <w:i w:val="0"/>
          <w:caps w:val="0"/>
          <w:color w:val="222222"/>
          <w:spacing w:val="3"/>
          <w:kern w:val="0"/>
          <w:sz w:val="21"/>
          <w:szCs w:val="21"/>
          <w:bdr w:val="none" w:color="auto" w:sz="0" w:space="0"/>
          <w:shd w:val="clear" w:fill="FFFFFF"/>
          <w:lang w:val="en-US" w:eastAsia="zh-CN" w:bidi="ar"/>
        </w:rPr>
        <w:t>Figure 6: Amount adsorbed and adsorption dynamics at different temperatures.</w:t>
      </w:r>
    </w:p>
    <w:p>
      <w:pPr>
        <w:keepNext w:val="0"/>
        <w:keepLines w:val="0"/>
        <w:widowControl/>
        <w:suppressLineNumbers w:val="0"/>
        <w:pBdr>
          <w:top w:val="single" w:color="DADADA" w:sz="36" w:space="0"/>
          <w:left w:val="single" w:color="DADADA" w:sz="36" w:space="0"/>
          <w:bottom w:val="single" w:color="DADADA" w:sz="36" w:space="0"/>
          <w:right w:val="single" w:color="DADADA" w:sz="36" w:space="0"/>
        </w:pBdr>
        <w:shd w:val="clear" w:fill="FFFFFF"/>
        <w:spacing w:before="0" w:beforeAutospacing="0" w:after="210" w:afterAutospacing="0" w:line="449" w:lineRule="atLeast"/>
        <w:ind w:left="0" w:right="0" w:firstLine="0"/>
        <w:jc w:val="left"/>
        <w:rPr>
          <w:rFonts w:hint="eastAsia" w:ascii="楷体" w:hAnsi="楷体" w:eastAsia="楷体" w:cs="楷体"/>
          <w:b w:val="0"/>
          <w:i w:val="0"/>
          <w:caps w:val="0"/>
          <w:color w:val="222222"/>
          <w:spacing w:val="3"/>
          <w:sz w:val="21"/>
          <w:szCs w:val="21"/>
        </w:rPr>
      </w:pPr>
      <w:r>
        <w:rPr>
          <w:rFonts w:hint="eastAsia" w:ascii="楷体" w:hAnsi="楷体" w:eastAsia="楷体" w:cs="楷体"/>
          <w:b w:val="0"/>
          <w:i w:val="0"/>
          <w:caps w:val="0"/>
          <w:color w:val="006699"/>
          <w:spacing w:val="3"/>
          <w:sz w:val="21"/>
          <w:szCs w:val="21"/>
          <w:u w:val="none"/>
          <w:shd w:val="clear" w:fill="FFFFFF"/>
        </w:rPr>
        <w:fldChar w:fldCharType="begin"/>
      </w:r>
      <w:r>
        <w:rPr>
          <w:rFonts w:hint="eastAsia" w:ascii="楷体" w:hAnsi="楷体" w:eastAsia="楷体" w:cs="楷体"/>
          <w:b w:val="0"/>
          <w:i w:val="0"/>
          <w:caps w:val="0"/>
          <w:color w:val="006699"/>
          <w:spacing w:val="3"/>
          <w:sz w:val="21"/>
          <w:szCs w:val="21"/>
          <w:u w:val="none"/>
          <w:shd w:val="clear" w:fill="FFFFFF"/>
        </w:rPr>
        <w:instrText xml:space="preserve">INCLUDEPICTURE \d "http://www.nature.com/article-assets/npg/srep/2016/160216/srep21027/images_hires/m685/srep21027-f6.jpg" \* MERGEFORMATINET </w:instrText>
      </w:r>
      <w:r>
        <w:rPr>
          <w:rFonts w:hint="eastAsia" w:ascii="楷体" w:hAnsi="楷体" w:eastAsia="楷体" w:cs="楷体"/>
          <w:b w:val="0"/>
          <w:i w:val="0"/>
          <w:caps w:val="0"/>
          <w:color w:val="006699"/>
          <w:spacing w:val="3"/>
          <w:sz w:val="21"/>
          <w:szCs w:val="21"/>
          <w:u w:val="none"/>
          <w:shd w:val="clear" w:fill="FFFFFF"/>
        </w:rPr>
        <w:fldChar w:fldCharType="separate"/>
      </w:r>
      <w:r>
        <w:rPr>
          <w:rFonts w:hint="eastAsia" w:ascii="楷体" w:hAnsi="楷体" w:eastAsia="楷体" w:cs="楷体"/>
          <w:b w:val="0"/>
          <w:i w:val="0"/>
          <w:caps w:val="0"/>
          <w:color w:val="006699"/>
          <w:spacing w:val="3"/>
          <w:sz w:val="21"/>
          <w:szCs w:val="21"/>
          <w:u w:val="none"/>
          <w:shd w:val="clear" w:fill="FFFFFF"/>
        </w:rPr>
        <w:drawing>
          <wp:inline distT="0" distB="0" distL="114300" distR="114300">
            <wp:extent cx="4874260" cy="2006600"/>
            <wp:effectExtent l="0" t="0" r="2540" b="12700"/>
            <wp:docPr id="20" name="图片 18" descr="IMG_273">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8" descr="IMG_273"/>
                    <pic:cNvPicPr>
                      <a:picLocks noChangeAspect="1"/>
                    </pic:cNvPicPr>
                  </pic:nvPicPr>
                  <pic:blipFill>
                    <a:blip r:embed="rId42" r:link="rId43"/>
                    <a:stretch>
                      <a:fillRect/>
                    </a:stretch>
                  </pic:blipFill>
                  <pic:spPr>
                    <a:xfrm>
                      <a:off x="0" y="0"/>
                      <a:ext cx="4874260" cy="2006600"/>
                    </a:xfrm>
                    <a:prstGeom prst="rect">
                      <a:avLst/>
                    </a:prstGeom>
                    <a:noFill/>
                    <a:ln w="9525">
                      <a:noFill/>
                      <a:miter/>
                    </a:ln>
                  </pic:spPr>
                </pic:pic>
              </a:graphicData>
            </a:graphic>
          </wp:inline>
        </w:drawing>
      </w:r>
      <w:r>
        <w:rPr>
          <w:rFonts w:hint="eastAsia" w:ascii="楷体" w:hAnsi="楷体" w:eastAsia="楷体" w:cs="楷体"/>
          <w:b w:val="0"/>
          <w:i w:val="0"/>
          <w:caps w:val="0"/>
          <w:color w:val="006699"/>
          <w:spacing w:val="3"/>
          <w:sz w:val="21"/>
          <w:szCs w:val="21"/>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w:t>
      </w:r>
      <w:r>
        <w:rPr>
          <w:rFonts w:hint="eastAsia" w:ascii="楷体" w:hAnsi="楷体" w:eastAsia="楷体" w:cs="楷体"/>
          <w:b/>
          <w:i w:val="0"/>
          <w:caps w:val="0"/>
          <w:color w:val="222222"/>
          <w:spacing w:val="3"/>
          <w:sz w:val="21"/>
          <w:szCs w:val="21"/>
          <w:bdr w:val="none" w:color="auto" w:sz="0" w:space="0"/>
          <w:shd w:val="clear" w:fill="FFFFFF"/>
        </w:rPr>
        <w:t>a</w:t>
      </w:r>
      <w:r>
        <w:rPr>
          <w:rFonts w:hint="eastAsia" w:ascii="楷体" w:hAnsi="楷体" w:eastAsia="楷体" w:cs="楷体"/>
          <w:b w:val="0"/>
          <w:i w:val="0"/>
          <w:caps w:val="0"/>
          <w:color w:val="222222"/>
          <w:spacing w:val="3"/>
          <w:sz w:val="21"/>
          <w:szCs w:val="21"/>
          <w:bdr w:val="none" w:color="auto" w:sz="0" w:space="0"/>
          <w:shd w:val="clear" w:fill="FFFFFF"/>
        </w:rPr>
        <w:t>) Effects of the adsorption time on the amount of Cd</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adsorbed on FS@IDA at different temperatures. (</w:t>
      </w:r>
      <w:r>
        <w:rPr>
          <w:rFonts w:hint="eastAsia" w:ascii="楷体" w:hAnsi="楷体" w:eastAsia="楷体" w:cs="楷体"/>
          <w:b/>
          <w:i w:val="0"/>
          <w:caps w:val="0"/>
          <w:color w:val="222222"/>
          <w:spacing w:val="3"/>
          <w:sz w:val="21"/>
          <w:szCs w:val="21"/>
          <w:bdr w:val="none" w:color="auto" w:sz="0" w:space="0"/>
          <w:shd w:val="clear" w:fill="FFFFFF"/>
        </w:rPr>
        <w:t>b</w:t>
      </w:r>
      <w:r>
        <w:rPr>
          <w:rFonts w:hint="eastAsia" w:ascii="楷体" w:hAnsi="楷体" w:eastAsia="楷体" w:cs="楷体"/>
          <w:b w:val="0"/>
          <w:i w:val="0"/>
          <w:caps w:val="0"/>
          <w:color w:val="222222"/>
          <w:spacing w:val="3"/>
          <w:sz w:val="21"/>
          <w:szCs w:val="21"/>
          <w:bdr w:val="none" w:color="auto" w:sz="0" w:space="0"/>
          <w:shd w:val="clear" w:fill="FFFFFF"/>
        </w:rPr>
        <w:t>) Data at 293 K were simulated using a quasi-secondary dynamics model, </w:t>
      </w:r>
      <w:r>
        <w:rPr>
          <w:rFonts w:hint="eastAsia" w:ascii="楷体" w:hAnsi="楷体" w:eastAsia="楷体" w:cs="楷体"/>
          <w:b w:val="0"/>
          <w:i w:val="0"/>
          <w:caps w:val="0"/>
          <w:color w:val="222222"/>
          <w:spacing w:val="3"/>
          <w:sz w:val="21"/>
          <w:szCs w:val="21"/>
          <w:bdr w:val="none" w:color="auto" w:sz="0" w:space="0"/>
          <w:shd w:val="clear" w:fill="FFFFFF"/>
        </w:rPr>
        <w:fldChar w:fldCharType="begin"/>
      </w:r>
      <w:r>
        <w:rPr>
          <w:rFonts w:hint="eastAsia" w:ascii="楷体" w:hAnsi="楷体" w:eastAsia="楷体" w:cs="楷体"/>
          <w:b w:val="0"/>
          <w:i w:val="0"/>
          <w:caps w:val="0"/>
          <w:color w:val="222222"/>
          <w:spacing w:val="3"/>
          <w:sz w:val="21"/>
          <w:szCs w:val="21"/>
          <w:bdr w:val="none" w:color="auto" w:sz="0" w:space="0"/>
          <w:shd w:val="clear" w:fill="FFFFFF"/>
        </w:rPr>
        <w:instrText xml:space="preserve">INCLUDEPICTURE \d "http://www.nature.com/article-assets/npg/srep/2016/160216/srep21027/images/srep21027-m16.gif" \* MERGEFORMATINET </w:instrText>
      </w:r>
      <w:r>
        <w:rPr>
          <w:rFonts w:hint="eastAsia" w:ascii="楷体" w:hAnsi="楷体" w:eastAsia="楷体" w:cs="楷体"/>
          <w:b w:val="0"/>
          <w:i w:val="0"/>
          <w:caps w:val="0"/>
          <w:color w:val="222222"/>
          <w:spacing w:val="3"/>
          <w:sz w:val="21"/>
          <w:szCs w:val="21"/>
          <w:bdr w:val="none" w:color="auto" w:sz="0" w:space="0"/>
          <w:shd w:val="clear" w:fill="FFFFFF"/>
        </w:rPr>
        <w:fldChar w:fldCharType="separate"/>
      </w:r>
      <w:r>
        <w:rPr>
          <w:rFonts w:hint="eastAsia" w:ascii="楷体" w:hAnsi="楷体" w:eastAsia="楷体" w:cs="楷体"/>
          <w:b w:val="0"/>
          <w:i w:val="0"/>
          <w:caps w:val="0"/>
          <w:color w:val="222222"/>
          <w:spacing w:val="3"/>
          <w:sz w:val="21"/>
          <w:szCs w:val="21"/>
          <w:bdr w:val="none" w:color="auto" w:sz="0" w:space="0"/>
          <w:shd w:val="clear" w:fill="FFFFFF"/>
        </w:rPr>
        <w:drawing>
          <wp:inline distT="0" distB="0" distL="114300" distR="114300">
            <wp:extent cx="1085850" cy="361950"/>
            <wp:effectExtent l="0" t="0" r="0" b="0"/>
            <wp:docPr id="14"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9" descr="IMG_274"/>
                    <pic:cNvPicPr>
                      <a:picLocks noChangeAspect="1"/>
                    </pic:cNvPicPr>
                  </pic:nvPicPr>
                  <pic:blipFill>
                    <a:blip r:embed="rId39" r:link="rId44"/>
                    <a:stretch>
                      <a:fillRect/>
                    </a:stretch>
                  </pic:blipFill>
                  <pic:spPr>
                    <a:xfrm>
                      <a:off x="0" y="0"/>
                      <a:ext cx="1085850" cy="361950"/>
                    </a:xfrm>
                    <a:prstGeom prst="rect">
                      <a:avLst/>
                    </a:prstGeom>
                    <a:noFill/>
                    <a:ln w="9525">
                      <a:noFill/>
                      <a:miter/>
                    </a:ln>
                  </pic:spPr>
                </pic:pic>
              </a:graphicData>
            </a:graphic>
          </wp:inline>
        </w:drawing>
      </w:r>
      <w:r>
        <w:rPr>
          <w:rFonts w:hint="eastAsia" w:ascii="楷体" w:hAnsi="楷体" w:eastAsia="楷体" w:cs="楷体"/>
          <w:b w:val="0"/>
          <w:i w:val="0"/>
          <w:caps w:val="0"/>
          <w:color w:val="222222"/>
          <w:spacing w:val="3"/>
          <w:sz w:val="21"/>
          <w:szCs w:val="21"/>
          <w:bdr w:val="none" w:color="auto" w:sz="0" w:space="0"/>
          <w:shd w:val="clear" w:fill="FFFFFF"/>
        </w:rPr>
        <w:fldChar w:fldCharType="end"/>
      </w:r>
      <w:r>
        <w:rPr>
          <w:rFonts w:hint="eastAsia" w:ascii="楷体" w:hAnsi="楷体" w:eastAsia="楷体" w:cs="楷体"/>
          <w:b w:val="0"/>
          <w:i w:val="0"/>
          <w:caps w:val="0"/>
          <w:color w:val="222222"/>
          <w:spacing w:val="3"/>
          <w:sz w:val="21"/>
          <w:szCs w:val="21"/>
          <w:bdr w:val="none" w:color="auto" w:sz="0" w:space="0"/>
          <w:shd w:val="clear" w:fill="FFFFFF"/>
        </w:rPr>
        <w:t>, where k</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is the adsorption rate constant, </w:t>
      </w:r>
      <w:r>
        <w:rPr>
          <w:rFonts w:hint="eastAsia" w:ascii="楷体" w:hAnsi="楷体" w:eastAsia="楷体" w:cs="楷体"/>
          <w:b w:val="0"/>
          <w:i/>
          <w:caps w:val="0"/>
          <w:color w:val="222222"/>
          <w:spacing w:val="3"/>
          <w:sz w:val="21"/>
          <w:szCs w:val="21"/>
          <w:bdr w:val="none" w:color="auto" w:sz="0" w:space="0"/>
          <w:shd w:val="clear" w:fill="FFFFFF"/>
        </w:rPr>
        <w:t>Q</w:t>
      </w:r>
      <w:r>
        <w:rPr>
          <w:rFonts w:hint="eastAsia" w:ascii="楷体" w:hAnsi="楷体" w:eastAsia="楷体" w:cs="楷体"/>
          <w:b w:val="0"/>
          <w:i w:val="0"/>
          <w:caps w:val="0"/>
          <w:color w:val="222222"/>
          <w:spacing w:val="3"/>
          <w:sz w:val="21"/>
          <w:szCs w:val="21"/>
          <w:bdr w:val="none" w:color="auto" w:sz="0" w:space="0"/>
          <w:shd w:val="clear" w:fill="FFFFFF"/>
          <w:vertAlign w:val="baseline"/>
        </w:rPr>
        <w:t>e</w:t>
      </w:r>
      <w:r>
        <w:rPr>
          <w:rFonts w:hint="eastAsia" w:ascii="楷体" w:hAnsi="楷体" w:eastAsia="楷体" w:cs="楷体"/>
          <w:b w:val="0"/>
          <w:i w:val="0"/>
          <w:caps w:val="0"/>
          <w:color w:val="222222"/>
          <w:spacing w:val="3"/>
          <w:sz w:val="21"/>
          <w:szCs w:val="21"/>
          <w:bdr w:val="none" w:color="auto" w:sz="0" w:space="0"/>
          <w:shd w:val="clear" w:fill="FFFFFF"/>
        </w:rPr>
        <w:t> is the amount adsorbed at equilibrium (mg·g</w:t>
      </w:r>
      <w:r>
        <w:rPr>
          <w:rFonts w:hint="eastAsia" w:ascii="楷体" w:hAnsi="楷体" w:eastAsia="楷体" w:cs="楷体"/>
          <w:b w:val="0"/>
          <w:i w:val="0"/>
          <w:caps w:val="0"/>
          <w:color w:val="222222"/>
          <w:spacing w:val="3"/>
          <w:sz w:val="21"/>
          <w:szCs w:val="21"/>
          <w:bdr w:val="none" w:color="auto" w:sz="0" w:space="0"/>
          <w:shd w:val="clear" w:fill="FFFFFF"/>
          <w:vertAlign w:val="baseline"/>
        </w:rPr>
        <w:t>−1</w:t>
      </w:r>
      <w:r>
        <w:rPr>
          <w:rFonts w:hint="eastAsia" w:ascii="楷体" w:hAnsi="楷体" w:eastAsia="楷体" w:cs="楷体"/>
          <w:b w:val="0"/>
          <w:i w:val="0"/>
          <w:caps w:val="0"/>
          <w:color w:val="222222"/>
          <w:spacing w:val="3"/>
          <w:sz w:val="21"/>
          <w:szCs w:val="21"/>
          <w:bdr w:val="none" w:color="auto" w:sz="0" w:space="0"/>
          <w:shd w:val="clear" w:fill="FFFFFF"/>
        </w:rPr>
        <w:t>) and </w:t>
      </w:r>
      <w:r>
        <w:rPr>
          <w:rFonts w:hint="eastAsia" w:ascii="楷体" w:hAnsi="楷体" w:eastAsia="楷体" w:cs="楷体"/>
          <w:b w:val="0"/>
          <w:i/>
          <w:caps w:val="0"/>
          <w:color w:val="222222"/>
          <w:spacing w:val="3"/>
          <w:sz w:val="21"/>
          <w:szCs w:val="21"/>
          <w:bdr w:val="none" w:color="auto" w:sz="0" w:space="0"/>
          <w:shd w:val="clear" w:fill="FFFFFF"/>
        </w:rPr>
        <w:t>Q</w:t>
      </w:r>
      <w:r>
        <w:rPr>
          <w:rFonts w:hint="eastAsia" w:ascii="楷体" w:hAnsi="楷体" w:eastAsia="楷体" w:cs="楷体"/>
          <w:b w:val="0"/>
          <w:i w:val="0"/>
          <w:caps w:val="0"/>
          <w:color w:val="222222"/>
          <w:spacing w:val="3"/>
          <w:sz w:val="21"/>
          <w:szCs w:val="21"/>
          <w:bdr w:val="none" w:color="auto" w:sz="0" w:space="0"/>
          <w:shd w:val="clear" w:fill="FFFFFF"/>
          <w:vertAlign w:val="baseline"/>
        </w:rPr>
        <w:t>t</w:t>
      </w:r>
      <w:r>
        <w:rPr>
          <w:rFonts w:hint="eastAsia" w:ascii="楷体" w:hAnsi="楷体" w:eastAsia="楷体" w:cs="楷体"/>
          <w:b w:val="0"/>
          <w:i w:val="0"/>
          <w:caps w:val="0"/>
          <w:color w:val="222222"/>
          <w:spacing w:val="3"/>
          <w:sz w:val="21"/>
          <w:szCs w:val="21"/>
          <w:bdr w:val="none" w:color="auto" w:sz="0" w:space="0"/>
          <w:shd w:val="clear" w:fill="FFFFFF"/>
        </w:rPr>
        <w:t> is the amount adsorbed at time t (mg·g</w:t>
      </w:r>
      <w:r>
        <w:rPr>
          <w:rFonts w:hint="eastAsia" w:ascii="楷体" w:hAnsi="楷体" w:eastAsia="楷体" w:cs="楷体"/>
          <w:b w:val="0"/>
          <w:i w:val="0"/>
          <w:caps w:val="0"/>
          <w:color w:val="222222"/>
          <w:spacing w:val="3"/>
          <w:sz w:val="21"/>
          <w:szCs w:val="21"/>
          <w:bdr w:val="none" w:color="auto" w:sz="0" w:space="0"/>
          <w:shd w:val="clear" w:fill="FFFFFF"/>
          <w:vertAlign w:val="baseline"/>
        </w:rPr>
        <w:t>−1</w:t>
      </w:r>
      <w:r>
        <w:rPr>
          <w:rFonts w:hint="eastAsia" w:ascii="楷体" w:hAnsi="楷体" w:eastAsia="楷体" w:cs="楷体"/>
          <w:b w:val="0"/>
          <w:i w:val="0"/>
          <w:caps w:val="0"/>
          <w:color w:val="222222"/>
          <w:spacing w:val="3"/>
          <w:sz w:val="21"/>
          <w:szCs w:val="21"/>
          <w:bdr w:val="none" w:color="auto" w:sz="0" w:space="0"/>
          <w:shd w:val="clear" w:fill="FFFFFF"/>
        </w:rPr>
        <w:t>).</w:t>
      </w:r>
    </w:p>
    <w:p>
      <w:pPr>
        <w:keepNext w:val="0"/>
        <w:keepLines w:val="0"/>
        <w:widowControl/>
        <w:suppressLineNumbers w:val="0"/>
        <w:pBdr>
          <w:top w:val="single" w:color="DADADA" w:sz="36" w:space="0"/>
          <w:left w:val="single" w:color="DADADA" w:sz="36" w:space="0"/>
          <w:bottom w:val="single" w:color="DADADA" w:sz="36" w:space="0"/>
          <w:right w:val="single" w:color="DADADA" w:sz="36" w:space="0"/>
        </w:pBdr>
        <w:shd w:val="clear" w:fill="FFFFFF"/>
        <w:spacing w:before="0" w:beforeAutospacing="0" w:after="0" w:afterAutospacing="0" w:line="449" w:lineRule="atLeast"/>
        <w:ind w:left="0" w:right="0" w:firstLine="0"/>
        <w:jc w:val="right"/>
        <w:rPr>
          <w:rFonts w:hint="eastAsia" w:ascii="楷体" w:hAnsi="楷体" w:eastAsia="楷体" w:cs="楷体"/>
          <w:b w:val="0"/>
          <w:i w:val="0"/>
          <w:caps w:val="0"/>
          <w:color w:val="222222"/>
          <w:spacing w:val="3"/>
          <w:sz w:val="21"/>
          <w:szCs w:val="21"/>
        </w:rPr>
      </w:pPr>
      <w:r>
        <w:rPr>
          <w:rFonts w:hint="eastAsia" w:ascii="楷体" w:hAnsi="楷体" w:eastAsia="楷体" w:cs="楷体"/>
          <w:b/>
          <w:i w:val="0"/>
          <w:caps w:val="0"/>
          <w:color w:val="006699"/>
          <w:spacing w:val="3"/>
          <w:kern w:val="0"/>
          <w:sz w:val="21"/>
          <w:szCs w:val="21"/>
          <w:u w:val="none"/>
          <w:bdr w:val="single" w:color="BCD2DC" w:sz="24" w:space="0"/>
          <w:shd w:val="clear" w:fill="FFFFFF"/>
          <w:vertAlign w:val="baseline"/>
          <w:lang w:val="en-US" w:eastAsia="zh-CN" w:bidi="ar"/>
        </w:rPr>
        <w:fldChar w:fldCharType="begin"/>
      </w:r>
      <w:r>
        <w:rPr>
          <w:rFonts w:hint="eastAsia" w:ascii="楷体" w:hAnsi="楷体" w:eastAsia="楷体" w:cs="楷体"/>
          <w:b/>
          <w:i w:val="0"/>
          <w:caps w:val="0"/>
          <w:color w:val="006699"/>
          <w:spacing w:val="3"/>
          <w:kern w:val="0"/>
          <w:sz w:val="21"/>
          <w:szCs w:val="21"/>
          <w:u w:val="none"/>
          <w:bdr w:val="single" w:color="BCD2DC" w:sz="24" w:space="0"/>
          <w:shd w:val="clear" w:fill="FFFFFF"/>
          <w:vertAlign w:val="baseline"/>
          <w:lang w:val="en-US" w:eastAsia="zh-CN" w:bidi="ar"/>
        </w:rPr>
        <w:instrText xml:space="preserve"> HYPERLINK "http://www.nature.com/articles/srep21027/figures/6" </w:instrText>
      </w:r>
      <w:r>
        <w:rPr>
          <w:rFonts w:hint="eastAsia" w:ascii="楷体" w:hAnsi="楷体" w:eastAsia="楷体" w:cs="楷体"/>
          <w:b/>
          <w:i w:val="0"/>
          <w:caps w:val="0"/>
          <w:color w:val="006699"/>
          <w:spacing w:val="3"/>
          <w:kern w:val="0"/>
          <w:sz w:val="21"/>
          <w:szCs w:val="21"/>
          <w:u w:val="none"/>
          <w:bdr w:val="single" w:color="BCD2DC" w:sz="24" w:space="0"/>
          <w:shd w:val="clear" w:fill="FFFFFF"/>
          <w:vertAlign w:val="baseline"/>
          <w:lang w:val="en-US" w:eastAsia="zh-CN" w:bidi="ar"/>
        </w:rPr>
        <w:fldChar w:fldCharType="separate"/>
      </w:r>
      <w:r>
        <w:rPr>
          <w:rStyle w:val="6"/>
          <w:rFonts w:hint="eastAsia" w:ascii="楷体" w:hAnsi="楷体" w:eastAsia="楷体" w:cs="楷体"/>
          <w:b/>
          <w:i w:val="0"/>
          <w:caps w:val="0"/>
          <w:color w:val="006699"/>
          <w:spacing w:val="3"/>
          <w:sz w:val="21"/>
          <w:szCs w:val="21"/>
          <w:u w:val="none"/>
          <w:shd w:val="clear" w:fill="FFFFFF"/>
          <w:vertAlign w:val="baseline"/>
        </w:rPr>
        <w:t>Full size image</w:t>
      </w:r>
      <w:r>
        <w:rPr>
          <w:rFonts w:hint="eastAsia" w:ascii="楷体" w:hAnsi="楷体" w:eastAsia="楷体" w:cs="楷体"/>
          <w:b/>
          <w:i w:val="0"/>
          <w:caps w:val="0"/>
          <w:color w:val="006699"/>
          <w:spacing w:val="3"/>
          <w:kern w:val="0"/>
          <w:sz w:val="21"/>
          <w:szCs w:val="21"/>
          <w:u w:val="none"/>
          <w:bdr w:val="single" w:color="BCD2DC" w:sz="24" w:space="0"/>
          <w:shd w:val="clear" w:fill="FFFFFF"/>
          <w:vertAlign w:val="baseline"/>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b/>
          <w:i w:val="0"/>
          <w:caps w:val="0"/>
          <w:color w:val="222222"/>
          <w:spacing w:val="3"/>
          <w:sz w:val="28"/>
          <w:szCs w:val="28"/>
          <w:bdr w:val="none" w:color="auto" w:sz="0" w:space="0"/>
          <w:shd w:val="clear" w:fill="EEEEEE"/>
          <w:lang w:val="en-US" w:eastAsia="zh-CN"/>
        </w:rPr>
      </w:pPr>
      <w:r>
        <w:rPr>
          <w:rFonts w:hint="eastAsia" w:ascii="楷体" w:hAnsi="楷体" w:eastAsia="楷体" w:cs="楷体"/>
          <w:b/>
          <w:i w:val="0"/>
          <w:caps w:val="0"/>
          <w:color w:val="222222"/>
          <w:spacing w:val="3"/>
          <w:sz w:val="28"/>
          <w:szCs w:val="28"/>
          <w:bdr w:val="none" w:color="auto" w:sz="0" w:space="0"/>
          <w:shd w:val="clear" w:fill="EEEEEE"/>
          <w:lang w:val="en-US" w:eastAsia="zh-CN"/>
        </w:rPr>
        <w:t>Conclusions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b w:val="0"/>
          <w:i w:val="0"/>
          <w:caps w:val="0"/>
          <w:color w:val="222222"/>
          <w:spacing w:val="3"/>
          <w:sz w:val="21"/>
          <w:szCs w:val="21"/>
          <w:bdr w:val="none" w:color="auto" w:sz="0" w:space="0"/>
          <w:shd w:val="clear" w:fill="FFFFFF"/>
        </w:rPr>
      </w:pPr>
      <w:r>
        <w:rPr>
          <w:rFonts w:hint="eastAsia" w:ascii="楷体" w:hAnsi="楷体" w:eastAsia="楷体" w:cs="楷体"/>
          <w:b w:val="0"/>
          <w:i w:val="0"/>
          <w:caps w:val="0"/>
          <w:color w:val="222222"/>
          <w:spacing w:val="3"/>
          <w:sz w:val="21"/>
          <w:szCs w:val="21"/>
          <w:bdr w:val="none" w:color="auto" w:sz="0" w:space="0"/>
          <w:shd w:val="clear" w:fill="FFFFFF"/>
        </w:rPr>
        <w:t>To achieve highly selective, efficient heavy metal removal from contaminated soil, a novel inorganic-organic hybrid material, magnetic solid chelator powder FS@IDA, was prepared. The inorganic FS particles displayed soft magnetism, and the organic alkyl iminodiacetic acid groups on the particle surface can capture heavy metals via chelation. Specifically, FS@IDA can coordinate with the heavy metals (M) of Cd, Zn, Pb, Cu and Ni carbonates, lead sulfate and lead chloride, which were insoluble in the aqueous systems tested, to form FS@IDA-M for magnetic separation. Only the organic-bound and the residual metal species in the soil cannot be chelated by FS@IDA. Moreover, FS@IDA-M could be easily reprocessed and recycled via acid treatment. This material has the potential to be used to selectively remove non-magnetic heavy metals from multi-phase soil systems under natural conditions via magnetic separation and could potentially be used to purify and manage large areas of farmland contaminated with heavy metals.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b/>
          <w:bCs/>
          <w:i w:val="0"/>
          <w:caps w:val="0"/>
          <w:color w:val="222222"/>
          <w:spacing w:val="3"/>
          <w:sz w:val="28"/>
          <w:szCs w:val="28"/>
          <w:bdr w:val="none" w:color="auto" w:sz="0" w:space="0"/>
          <w:shd w:val="clear" w:fill="FFFFFF"/>
          <w:lang w:val="en-US" w:eastAsia="zh-CN"/>
        </w:rPr>
      </w:pPr>
      <w:r>
        <w:rPr>
          <w:rFonts w:hint="eastAsia" w:ascii="楷体" w:hAnsi="楷体" w:eastAsia="楷体" w:cs="楷体"/>
          <w:b/>
          <w:bCs/>
          <w:i w:val="0"/>
          <w:caps w:val="0"/>
          <w:color w:val="222222"/>
          <w:spacing w:val="3"/>
          <w:sz w:val="28"/>
          <w:szCs w:val="28"/>
          <w:bdr w:val="none" w:color="auto" w:sz="0" w:space="0"/>
          <w:shd w:val="clear" w:fill="FFFFFF"/>
          <w:lang w:val="en-US" w:eastAsia="zh-CN"/>
        </w:rPr>
        <w:t>Methods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449" w:lineRule="atLeast"/>
        <w:ind w:left="0" w:right="0"/>
        <w:rPr>
          <w:rFonts w:hint="eastAsia" w:ascii="楷体" w:hAnsi="楷体" w:eastAsia="楷体" w:cs="楷体"/>
          <w:b/>
          <w:sz w:val="21"/>
          <w:szCs w:val="21"/>
        </w:rPr>
      </w:pPr>
      <w:r>
        <w:rPr>
          <w:rFonts w:hint="eastAsia" w:ascii="楷体" w:hAnsi="楷体" w:eastAsia="楷体" w:cs="楷体"/>
          <w:b/>
          <w:i w:val="0"/>
          <w:caps w:val="0"/>
          <w:color w:val="222222"/>
          <w:spacing w:val="3"/>
          <w:sz w:val="21"/>
          <w:szCs w:val="21"/>
          <w:bdr w:val="none" w:color="auto" w:sz="0" w:space="0"/>
          <w:shd w:val="clear" w:fill="FFFFFF"/>
        </w:rPr>
        <w:t>Materials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Fe</w:t>
      </w:r>
      <w:r>
        <w:rPr>
          <w:rFonts w:hint="eastAsia" w:ascii="楷体" w:hAnsi="楷体" w:eastAsia="楷体" w:cs="楷体"/>
          <w:b w:val="0"/>
          <w:i w:val="0"/>
          <w:caps w:val="0"/>
          <w:color w:val="222222"/>
          <w:spacing w:val="3"/>
          <w:sz w:val="21"/>
          <w:szCs w:val="21"/>
          <w:bdr w:val="none" w:color="auto" w:sz="0" w:space="0"/>
          <w:shd w:val="clear" w:fill="FFFFFF"/>
          <w:vertAlign w:val="baseline"/>
        </w:rPr>
        <w:t>3</w:t>
      </w:r>
      <w:r>
        <w:rPr>
          <w:rFonts w:hint="eastAsia" w:ascii="楷体" w:hAnsi="楷体" w:eastAsia="楷体" w:cs="楷体"/>
          <w:b w:val="0"/>
          <w:i w:val="0"/>
          <w:caps w:val="0"/>
          <w:color w:val="222222"/>
          <w:spacing w:val="3"/>
          <w:sz w:val="21"/>
          <w:szCs w:val="21"/>
          <w:bdr w:val="none" w:color="auto" w:sz="0" w:space="0"/>
          <w:shd w:val="clear" w:fill="FFFFFF"/>
        </w:rPr>
        <w:t>O</w:t>
      </w:r>
      <w:r>
        <w:rPr>
          <w:rFonts w:hint="eastAsia" w:ascii="楷体" w:hAnsi="楷体" w:eastAsia="楷体" w:cs="楷体"/>
          <w:b w:val="0"/>
          <w:i w:val="0"/>
          <w:caps w:val="0"/>
          <w:color w:val="222222"/>
          <w:spacing w:val="3"/>
          <w:sz w:val="21"/>
          <w:szCs w:val="21"/>
          <w:bdr w:val="none" w:color="auto" w:sz="0" w:space="0"/>
          <w:shd w:val="clear" w:fill="FFFFFF"/>
          <w:vertAlign w:val="baseline"/>
        </w:rPr>
        <w:t>4</w:t>
      </w:r>
      <w:r>
        <w:rPr>
          <w:rFonts w:hint="eastAsia" w:ascii="楷体" w:hAnsi="楷体" w:eastAsia="楷体" w:cs="楷体"/>
          <w:b w:val="0"/>
          <w:i w:val="0"/>
          <w:caps w:val="0"/>
          <w:color w:val="222222"/>
          <w:spacing w:val="3"/>
          <w:sz w:val="21"/>
          <w:szCs w:val="21"/>
          <w:bdr w:val="none" w:color="auto" w:sz="0" w:space="0"/>
          <w:shd w:val="clear" w:fill="FFFFFF"/>
        </w:rPr>
        <w:t> powders (Tianjin Bodi Chemical Engineering Co., Ltd.,Tianjing, China), tetraethoxysilane (TEOS) (Tianjin Fuchen Chemical Reagent Factory, Tianjing, China), APTES (Hubei Wuda Organosilicon New Material Co., Ltd., Wuhan, China), and sodium chloroacetate (Tianjin Guangfu Fine Chemical Research Institute, Tianjing, China) were employed.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449" w:lineRule="atLeast"/>
        <w:ind w:left="0" w:right="0"/>
        <w:rPr>
          <w:rFonts w:hint="eastAsia" w:ascii="楷体" w:hAnsi="楷体" w:eastAsia="楷体" w:cs="楷体"/>
          <w:b/>
          <w:sz w:val="21"/>
          <w:szCs w:val="21"/>
        </w:rPr>
      </w:pPr>
      <w:r>
        <w:rPr>
          <w:rFonts w:hint="eastAsia" w:ascii="楷体" w:hAnsi="楷体" w:eastAsia="楷体" w:cs="楷体"/>
          <w:b/>
          <w:i w:val="0"/>
          <w:caps w:val="0"/>
          <w:color w:val="222222"/>
          <w:spacing w:val="3"/>
          <w:sz w:val="21"/>
          <w:szCs w:val="21"/>
          <w:bdr w:val="none" w:color="auto" w:sz="0" w:space="0"/>
          <w:shd w:val="clear" w:fill="FFFFFF"/>
        </w:rPr>
        <w:t>Apparatus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TEM (Hitachi H-800), SEM (Hitachi SU-8010), XRD (Bruker AXS D8 Focus), Avatar 370 FTIR (US Nicolet), VSM (HH-10, Nanjing Nanda Instrument Plant), and Z-2000 AAS (Hitachi) instruments were employed.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449" w:lineRule="atLeast"/>
        <w:ind w:left="0" w:right="0"/>
        <w:rPr>
          <w:rFonts w:hint="eastAsia" w:ascii="楷体" w:hAnsi="楷体" w:eastAsia="楷体" w:cs="楷体"/>
          <w:b/>
          <w:sz w:val="21"/>
          <w:szCs w:val="21"/>
        </w:rPr>
      </w:pPr>
      <w:r>
        <w:rPr>
          <w:rFonts w:hint="eastAsia" w:ascii="楷体" w:hAnsi="楷体" w:eastAsia="楷体" w:cs="楷体"/>
          <w:b/>
          <w:i w:val="0"/>
          <w:caps w:val="0"/>
          <w:color w:val="222222"/>
          <w:spacing w:val="3"/>
          <w:sz w:val="21"/>
          <w:szCs w:val="21"/>
          <w:bdr w:val="none" w:color="auto" w:sz="0" w:space="0"/>
          <w:shd w:val="clear" w:fill="FFFFFF"/>
        </w:rPr>
        <w:t>Preparation of FS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TEOS (9 g) and Fe</w:t>
      </w:r>
      <w:r>
        <w:rPr>
          <w:rFonts w:hint="eastAsia" w:ascii="楷体" w:hAnsi="楷体" w:eastAsia="楷体" w:cs="楷体"/>
          <w:b w:val="0"/>
          <w:i w:val="0"/>
          <w:caps w:val="0"/>
          <w:color w:val="222222"/>
          <w:spacing w:val="3"/>
          <w:sz w:val="21"/>
          <w:szCs w:val="21"/>
          <w:bdr w:val="none" w:color="auto" w:sz="0" w:space="0"/>
          <w:shd w:val="clear" w:fill="FFFFFF"/>
          <w:vertAlign w:val="baseline"/>
        </w:rPr>
        <w:t>3</w:t>
      </w:r>
      <w:r>
        <w:rPr>
          <w:rFonts w:hint="eastAsia" w:ascii="楷体" w:hAnsi="楷体" w:eastAsia="楷体" w:cs="楷体"/>
          <w:b w:val="0"/>
          <w:i w:val="0"/>
          <w:caps w:val="0"/>
          <w:color w:val="222222"/>
          <w:spacing w:val="3"/>
          <w:sz w:val="21"/>
          <w:szCs w:val="21"/>
          <w:bdr w:val="none" w:color="auto" w:sz="0" w:space="0"/>
          <w:shd w:val="clear" w:fill="FFFFFF"/>
        </w:rPr>
        <w:t>O</w:t>
      </w:r>
      <w:r>
        <w:rPr>
          <w:rFonts w:hint="eastAsia" w:ascii="楷体" w:hAnsi="楷体" w:eastAsia="楷体" w:cs="楷体"/>
          <w:b w:val="0"/>
          <w:i w:val="0"/>
          <w:caps w:val="0"/>
          <w:color w:val="222222"/>
          <w:spacing w:val="3"/>
          <w:sz w:val="21"/>
          <w:szCs w:val="21"/>
          <w:bdr w:val="none" w:color="auto" w:sz="0" w:space="0"/>
          <w:shd w:val="clear" w:fill="FFFFFF"/>
          <w:vertAlign w:val="baseline"/>
        </w:rPr>
        <w:t>4</w:t>
      </w:r>
      <w:r>
        <w:rPr>
          <w:rFonts w:hint="eastAsia" w:ascii="楷体" w:hAnsi="楷体" w:eastAsia="楷体" w:cs="楷体"/>
          <w:b w:val="0"/>
          <w:i w:val="0"/>
          <w:caps w:val="0"/>
          <w:color w:val="222222"/>
          <w:spacing w:val="3"/>
          <w:sz w:val="21"/>
          <w:szCs w:val="21"/>
          <w:bdr w:val="none" w:color="auto" w:sz="0" w:space="0"/>
          <w:shd w:val="clear" w:fill="FFFFFF"/>
        </w:rPr>
        <w:t> powder (10 g) were stirred into 70 mL of anhydrous ethanol at 50 °C. Then, a solution of 12 mL of ammonium hydroxide, 30 mL of ethanol, and 14.4 mL of deionized water was added dropwise to the suspension under stirring, and the mixture allowed to react for 8 h. The product was separated using a magnet and washed with water. Finally, the resulting FS powder was vacuum-dried at 70 °C to a constant weight.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449" w:lineRule="atLeast"/>
        <w:ind w:left="0" w:right="0"/>
        <w:rPr>
          <w:rFonts w:hint="eastAsia" w:ascii="楷体" w:hAnsi="楷体" w:eastAsia="楷体" w:cs="楷体"/>
          <w:b/>
          <w:sz w:val="21"/>
          <w:szCs w:val="21"/>
        </w:rPr>
      </w:pPr>
      <w:r>
        <w:rPr>
          <w:rFonts w:hint="eastAsia" w:ascii="楷体" w:hAnsi="楷体" w:eastAsia="楷体" w:cs="楷体"/>
          <w:b/>
          <w:i w:val="0"/>
          <w:caps w:val="0"/>
          <w:color w:val="222222"/>
          <w:spacing w:val="3"/>
          <w:sz w:val="21"/>
          <w:szCs w:val="21"/>
          <w:bdr w:val="none" w:color="auto" w:sz="0" w:space="0"/>
          <w:shd w:val="clear" w:fill="FFFFFF"/>
        </w:rPr>
        <w:t>Synthesis of FS-N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The FS powder (5 g) was added to 150 mL of anhydrous ethanol, and 1 g of APTES was added after stirring. The reaction solution was adjusted to pH 5. The reaction was maintained at 40 °C for 5 h. After the reaction, the product was separated using a magnet and washed with water. The magnetic FS-N particles were dried at 105 °C to generate the aminated multi-core core-shell structure.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449" w:lineRule="atLeast"/>
        <w:ind w:left="0" w:right="0"/>
        <w:rPr>
          <w:rFonts w:hint="eastAsia" w:ascii="楷体" w:hAnsi="楷体" w:eastAsia="楷体" w:cs="楷体"/>
          <w:b/>
          <w:sz w:val="21"/>
          <w:szCs w:val="21"/>
        </w:rPr>
      </w:pPr>
      <w:r>
        <w:rPr>
          <w:rFonts w:hint="eastAsia" w:ascii="楷体" w:hAnsi="楷体" w:eastAsia="楷体" w:cs="楷体"/>
          <w:b/>
          <w:i w:val="0"/>
          <w:caps w:val="0"/>
          <w:color w:val="222222"/>
          <w:spacing w:val="3"/>
          <w:sz w:val="21"/>
          <w:szCs w:val="21"/>
          <w:bdr w:val="none" w:color="auto" w:sz="0" w:space="0"/>
          <w:shd w:val="clear" w:fill="FFFFFF"/>
        </w:rPr>
        <w:t>Carboxymethylation reaction on the FS-N surface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FS-N (5 g), 3 wt% sodium chloroacetate (100 mL), and a 10 v/v% ammonia solution (10 mL) were dissolved in 100 mL of distilled water. The reaction solution was maintained at 70 °C for 8 h. Then, the product was separated using a magnet and washed with distilled water. The FS@IDA powder was obtained by the nucleophilic substitution reaction of FS@-N with sodium chloroacetate after drying at 105 °C.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449" w:lineRule="atLeast"/>
        <w:ind w:left="0" w:right="0"/>
        <w:rPr>
          <w:rFonts w:hint="eastAsia" w:ascii="楷体" w:hAnsi="楷体" w:eastAsia="楷体" w:cs="楷体"/>
          <w:b/>
          <w:sz w:val="21"/>
          <w:szCs w:val="21"/>
        </w:rPr>
      </w:pPr>
      <w:r>
        <w:rPr>
          <w:rFonts w:hint="eastAsia" w:ascii="楷体" w:hAnsi="楷体" w:eastAsia="楷体" w:cs="楷体"/>
          <w:b/>
          <w:i w:val="0"/>
          <w:caps w:val="0"/>
          <w:color w:val="222222"/>
          <w:spacing w:val="3"/>
          <w:sz w:val="21"/>
          <w:szCs w:val="21"/>
          <w:bdr w:val="none" w:color="auto" w:sz="0" w:space="0"/>
          <w:shd w:val="clear" w:fill="FFFFFF"/>
        </w:rPr>
        <w:t>The reutilization measurement of FS@IDA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Soil samples (30 g, 100-mesh seived) were added to 75 ml of distilled water and stirred for 10 min to prepare a soil suspension with a soil water ratio of 2.5. A columnar magnet with a magnetic field intensity of 5000 gauss was used to remove magnetic materials from the soil suspension. FS@IDA (3 g) was added to the soil suspension and stirred for 30 min. Then, the samples were magnetically separated after standing for 120 min, and the soil particles from the FS@IDA surface were washed with distilled water, dried at 70 °C and weighed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449" w:lineRule="atLeast"/>
        <w:ind w:left="0" w:right="0"/>
        <w:rPr>
          <w:rFonts w:hint="eastAsia" w:ascii="楷体" w:hAnsi="楷体" w:eastAsia="楷体" w:cs="楷体"/>
          <w:b/>
          <w:sz w:val="21"/>
          <w:szCs w:val="21"/>
        </w:rPr>
      </w:pPr>
      <w:r>
        <w:rPr>
          <w:rFonts w:hint="eastAsia" w:ascii="楷体" w:hAnsi="楷体" w:eastAsia="楷体" w:cs="楷体"/>
          <w:b/>
          <w:i w:val="0"/>
          <w:caps w:val="0"/>
          <w:color w:val="222222"/>
          <w:spacing w:val="3"/>
          <w:sz w:val="21"/>
          <w:szCs w:val="21"/>
          <w:bdr w:val="none" w:color="auto" w:sz="0" w:space="0"/>
          <w:shd w:val="clear" w:fill="FFFFFF"/>
        </w:rPr>
        <w:t>Calculating the cadmium concentration in the solution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A cadmium solution with a given concentration was placed in a beaker and FS@IDA added. The pH was adjusted. After reacting at room temperature, the final product was separated using a magnet. The residual cadmium concentration in the solution was measured to calculate the amount adsorbed on FS@IDA and the cadmium removal rate.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The formula for calculating the amount adsorbed is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9" w:lineRule="atLeast"/>
        <w:ind w:left="0" w:right="0" w:firstLine="0"/>
        <w:jc w:val="left"/>
        <w:rPr>
          <w:rFonts w:hint="eastAsia" w:ascii="楷体" w:hAnsi="楷体" w:eastAsia="楷体" w:cs="楷体"/>
          <w:b w:val="0"/>
          <w:i w:val="0"/>
          <w:caps w:val="0"/>
          <w:color w:val="222222"/>
          <w:spacing w:val="3"/>
          <w:sz w:val="21"/>
          <w:szCs w:val="21"/>
        </w:rPr>
      </w:pP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fldChar w:fldCharType="begin"/>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instrText xml:space="preserve">INCLUDEPICTURE \d "http://www.nature.com/article-assets/npg/srep/2016/160216/srep21027/images/srep21027-m13.gif" \* MERGEFORMATINET </w:instrText>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fldChar w:fldCharType="separate"/>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drawing>
          <wp:inline distT="0" distB="0" distL="114300" distR="114300">
            <wp:extent cx="1600200" cy="390525"/>
            <wp:effectExtent l="0" t="0" r="0" b="8890"/>
            <wp:docPr id="15"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0" descr="IMG_275"/>
                    <pic:cNvPicPr>
                      <a:picLocks noChangeAspect="1"/>
                    </pic:cNvPicPr>
                  </pic:nvPicPr>
                  <pic:blipFill>
                    <a:blip r:embed="rId45" r:link="rId46"/>
                    <a:stretch>
                      <a:fillRect/>
                    </a:stretch>
                  </pic:blipFill>
                  <pic:spPr>
                    <a:xfrm>
                      <a:off x="0" y="0"/>
                      <a:ext cx="1600200" cy="390525"/>
                    </a:xfrm>
                    <a:prstGeom prst="rect">
                      <a:avLst/>
                    </a:prstGeom>
                    <a:noFill/>
                    <a:ln w="9525">
                      <a:noFill/>
                      <a:miter/>
                    </a:ln>
                  </pic:spPr>
                </pic:pic>
              </a:graphicData>
            </a:graphic>
          </wp:inline>
        </w:drawing>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The formula for calculating the cadmium removal rate is</w:t>
      </w:r>
    </w:p>
    <w:p>
      <w:pPr>
        <w:keepNext w:val="0"/>
        <w:keepLines w:val="0"/>
        <w:widowControl/>
        <w:suppressLineNumbers w:val="0"/>
        <w:spacing w:before="0" w:beforeAutospacing="0" w:after="0" w:afterAutospacing="0"/>
        <w:ind w:left="0" w:right="0"/>
        <w:jc w:val="left"/>
        <w:rPr>
          <w:rFonts w:hint="eastAsia" w:ascii="楷体" w:hAnsi="楷体" w:eastAsia="楷体" w:cs="楷体"/>
          <w:sz w:val="21"/>
          <w:szCs w:val="21"/>
        </w:rPr>
      </w:pP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fldChar w:fldCharType="begin"/>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instrText xml:space="preserve">INCLUDEPICTURE \d "http://www.nature.com/article-assets/npg/srep/2016/160216/srep21027/images/srep21027-m14.gif" \* MERGEFORMATINET </w:instrText>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fldChar w:fldCharType="separate"/>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drawing>
          <wp:inline distT="0" distB="0" distL="114300" distR="114300">
            <wp:extent cx="1600200" cy="390525"/>
            <wp:effectExtent l="0" t="0" r="0" b="8890"/>
            <wp:docPr id="16"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1" descr="IMG_276"/>
                    <pic:cNvPicPr>
                      <a:picLocks noChangeAspect="1"/>
                    </pic:cNvPicPr>
                  </pic:nvPicPr>
                  <pic:blipFill>
                    <a:blip r:embed="rId47" r:link="rId48"/>
                    <a:stretch>
                      <a:fillRect/>
                    </a:stretch>
                  </pic:blipFill>
                  <pic:spPr>
                    <a:xfrm>
                      <a:off x="0" y="0"/>
                      <a:ext cx="1600200" cy="390525"/>
                    </a:xfrm>
                    <a:prstGeom prst="rect">
                      <a:avLst/>
                    </a:prstGeom>
                    <a:noFill/>
                    <a:ln w="9525">
                      <a:noFill/>
                      <a:miter/>
                    </a:ln>
                  </pic:spPr>
                </pic:pic>
              </a:graphicData>
            </a:graphic>
          </wp:inline>
        </w:drawing>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The initial concentration and volume of the cadmium solution are denoted by C</w:t>
      </w:r>
      <w:r>
        <w:rPr>
          <w:rFonts w:hint="eastAsia" w:ascii="楷体" w:hAnsi="楷体" w:eastAsia="楷体" w:cs="楷体"/>
          <w:b w:val="0"/>
          <w:i w:val="0"/>
          <w:caps w:val="0"/>
          <w:color w:val="222222"/>
          <w:spacing w:val="3"/>
          <w:sz w:val="21"/>
          <w:szCs w:val="21"/>
          <w:bdr w:val="none" w:color="auto" w:sz="0" w:space="0"/>
          <w:shd w:val="clear" w:fill="FFFFFF"/>
          <w:vertAlign w:val="baseline"/>
        </w:rPr>
        <w:t>0</w:t>
      </w:r>
      <w:r>
        <w:rPr>
          <w:rFonts w:hint="eastAsia" w:ascii="楷体" w:hAnsi="楷体" w:eastAsia="楷体" w:cs="楷体"/>
          <w:b w:val="0"/>
          <w:i w:val="0"/>
          <w:caps w:val="0"/>
          <w:color w:val="222222"/>
          <w:spacing w:val="3"/>
          <w:sz w:val="21"/>
          <w:szCs w:val="21"/>
          <w:bdr w:val="none" w:color="auto" w:sz="0" w:space="0"/>
          <w:shd w:val="clear" w:fill="FFFFFF"/>
        </w:rPr>
        <w:t>(mg·L</w:t>
      </w:r>
      <w:r>
        <w:rPr>
          <w:rFonts w:hint="eastAsia" w:ascii="楷体" w:hAnsi="楷体" w:eastAsia="楷体" w:cs="楷体"/>
          <w:b w:val="0"/>
          <w:i w:val="0"/>
          <w:caps w:val="0"/>
          <w:color w:val="222222"/>
          <w:spacing w:val="3"/>
          <w:sz w:val="21"/>
          <w:szCs w:val="21"/>
          <w:bdr w:val="none" w:color="auto" w:sz="0" w:space="0"/>
          <w:shd w:val="clear" w:fill="FFFFFF"/>
          <w:vertAlign w:val="baseline"/>
        </w:rPr>
        <w:t>−1</w:t>
      </w:r>
      <w:r>
        <w:rPr>
          <w:rFonts w:hint="eastAsia" w:ascii="楷体" w:hAnsi="楷体" w:eastAsia="楷体" w:cs="楷体"/>
          <w:b w:val="0"/>
          <w:i w:val="0"/>
          <w:caps w:val="0"/>
          <w:color w:val="222222"/>
          <w:spacing w:val="3"/>
          <w:sz w:val="21"/>
          <w:szCs w:val="21"/>
          <w:bdr w:val="none" w:color="auto" w:sz="0" w:space="0"/>
          <w:shd w:val="clear" w:fill="FFFFFF"/>
        </w:rPr>
        <w:t>) and V</w:t>
      </w:r>
      <w:r>
        <w:rPr>
          <w:rFonts w:hint="eastAsia" w:ascii="楷体" w:hAnsi="楷体" w:eastAsia="楷体" w:cs="楷体"/>
          <w:b w:val="0"/>
          <w:i w:val="0"/>
          <w:caps w:val="0"/>
          <w:color w:val="222222"/>
          <w:spacing w:val="3"/>
          <w:sz w:val="21"/>
          <w:szCs w:val="21"/>
          <w:bdr w:val="none" w:color="auto" w:sz="0" w:space="0"/>
          <w:shd w:val="clear" w:fill="FFFFFF"/>
          <w:vertAlign w:val="baseline"/>
        </w:rPr>
        <w:t>0</w:t>
      </w:r>
      <w:r>
        <w:rPr>
          <w:rFonts w:hint="eastAsia" w:ascii="楷体" w:hAnsi="楷体" w:eastAsia="楷体" w:cs="楷体"/>
          <w:b w:val="0"/>
          <w:i w:val="0"/>
          <w:caps w:val="0"/>
          <w:color w:val="222222"/>
          <w:spacing w:val="3"/>
          <w:sz w:val="21"/>
          <w:szCs w:val="21"/>
          <w:bdr w:val="none" w:color="auto" w:sz="0" w:space="0"/>
          <w:shd w:val="clear" w:fill="FFFFFF"/>
        </w:rPr>
        <w:t> (mL), respectively. The concentration and volume of the cadmium solution after the adsorption reaction are designated C</w:t>
      </w:r>
      <w:r>
        <w:rPr>
          <w:rFonts w:hint="eastAsia" w:ascii="楷体" w:hAnsi="楷体" w:eastAsia="楷体" w:cs="楷体"/>
          <w:b w:val="0"/>
          <w:i w:val="0"/>
          <w:caps w:val="0"/>
          <w:color w:val="222222"/>
          <w:spacing w:val="3"/>
          <w:sz w:val="21"/>
          <w:szCs w:val="21"/>
          <w:bdr w:val="none" w:color="auto" w:sz="0" w:space="0"/>
          <w:shd w:val="clear" w:fill="FFFFFF"/>
          <w:vertAlign w:val="baseline"/>
        </w:rPr>
        <w:t>1</w:t>
      </w:r>
      <w:r>
        <w:rPr>
          <w:rFonts w:hint="eastAsia" w:ascii="楷体" w:hAnsi="楷体" w:eastAsia="楷体" w:cs="楷体"/>
          <w:b w:val="0"/>
          <w:i w:val="0"/>
          <w:caps w:val="0"/>
          <w:color w:val="222222"/>
          <w:spacing w:val="3"/>
          <w:sz w:val="21"/>
          <w:szCs w:val="21"/>
          <w:bdr w:val="none" w:color="auto" w:sz="0" w:space="0"/>
          <w:shd w:val="clear" w:fill="FFFFFF"/>
        </w:rPr>
        <w:t> (mg·L</w:t>
      </w:r>
      <w:r>
        <w:rPr>
          <w:rFonts w:hint="eastAsia" w:ascii="楷体" w:hAnsi="楷体" w:eastAsia="楷体" w:cs="楷体"/>
          <w:b w:val="0"/>
          <w:i w:val="0"/>
          <w:caps w:val="0"/>
          <w:color w:val="222222"/>
          <w:spacing w:val="3"/>
          <w:sz w:val="21"/>
          <w:szCs w:val="21"/>
          <w:bdr w:val="none" w:color="auto" w:sz="0" w:space="0"/>
          <w:shd w:val="clear" w:fill="FFFFFF"/>
          <w:vertAlign w:val="baseline"/>
        </w:rPr>
        <w:t>−1</w:t>
      </w:r>
      <w:r>
        <w:rPr>
          <w:rFonts w:hint="eastAsia" w:ascii="楷体" w:hAnsi="楷体" w:eastAsia="楷体" w:cs="楷体"/>
          <w:b w:val="0"/>
          <w:i w:val="0"/>
          <w:caps w:val="0"/>
          <w:color w:val="222222"/>
          <w:spacing w:val="3"/>
          <w:sz w:val="21"/>
          <w:szCs w:val="21"/>
          <w:bdr w:val="none" w:color="auto" w:sz="0" w:space="0"/>
          <w:shd w:val="clear" w:fill="FFFFFF"/>
        </w:rPr>
        <w:t>) and V</w:t>
      </w:r>
      <w:r>
        <w:rPr>
          <w:rFonts w:hint="eastAsia" w:ascii="楷体" w:hAnsi="楷体" w:eastAsia="楷体" w:cs="楷体"/>
          <w:b w:val="0"/>
          <w:i w:val="0"/>
          <w:caps w:val="0"/>
          <w:color w:val="222222"/>
          <w:spacing w:val="3"/>
          <w:sz w:val="21"/>
          <w:szCs w:val="21"/>
          <w:bdr w:val="none" w:color="auto" w:sz="0" w:space="0"/>
          <w:shd w:val="clear" w:fill="FFFFFF"/>
          <w:vertAlign w:val="baseline"/>
        </w:rPr>
        <w:t>1</w:t>
      </w:r>
      <w:r>
        <w:rPr>
          <w:rFonts w:hint="eastAsia" w:ascii="楷体" w:hAnsi="楷体" w:eastAsia="楷体" w:cs="楷体"/>
          <w:b w:val="0"/>
          <w:i w:val="0"/>
          <w:caps w:val="0"/>
          <w:color w:val="222222"/>
          <w:spacing w:val="3"/>
          <w:sz w:val="21"/>
          <w:szCs w:val="21"/>
          <w:bdr w:val="none" w:color="auto" w:sz="0" w:space="0"/>
          <w:shd w:val="clear" w:fill="FFFFFF"/>
        </w:rPr>
        <w:t> (mL), respectively. The mass of FS@IDA used is m</w:t>
      </w:r>
      <w:r>
        <w:rPr>
          <w:rFonts w:hint="eastAsia" w:ascii="楷体" w:hAnsi="楷体" w:eastAsia="楷体" w:cs="楷体"/>
          <w:b w:val="0"/>
          <w:i w:val="0"/>
          <w:caps w:val="0"/>
          <w:color w:val="222222"/>
          <w:spacing w:val="3"/>
          <w:sz w:val="21"/>
          <w:szCs w:val="21"/>
          <w:bdr w:val="none" w:color="auto" w:sz="0" w:space="0"/>
          <w:shd w:val="clear" w:fill="FFFFFF"/>
          <w:vertAlign w:val="baseline"/>
        </w:rPr>
        <w:t>0</w:t>
      </w:r>
      <w:r>
        <w:rPr>
          <w:rFonts w:hint="eastAsia" w:ascii="楷体" w:hAnsi="楷体" w:eastAsia="楷体" w:cs="楷体"/>
          <w:b w:val="0"/>
          <w:i w:val="0"/>
          <w:caps w:val="0"/>
          <w:color w:val="222222"/>
          <w:spacing w:val="3"/>
          <w:sz w:val="21"/>
          <w:szCs w:val="21"/>
          <w:bdr w:val="none" w:color="auto" w:sz="0" w:space="0"/>
          <w:shd w:val="clear" w:fill="FFFFFF"/>
        </w:rPr>
        <w:t> (g).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449" w:lineRule="atLeast"/>
        <w:ind w:left="0" w:right="0"/>
        <w:rPr>
          <w:rFonts w:hint="eastAsia" w:ascii="楷体" w:hAnsi="楷体" w:eastAsia="楷体" w:cs="楷体"/>
          <w:b/>
          <w:sz w:val="21"/>
          <w:szCs w:val="21"/>
        </w:rPr>
      </w:pPr>
      <w:r>
        <w:rPr>
          <w:rFonts w:hint="eastAsia" w:ascii="楷体" w:hAnsi="楷体" w:eastAsia="楷体" w:cs="楷体"/>
          <w:b/>
          <w:i w:val="0"/>
          <w:caps w:val="0"/>
          <w:color w:val="222222"/>
          <w:spacing w:val="3"/>
          <w:sz w:val="21"/>
          <w:szCs w:val="21"/>
          <w:bdr w:val="none" w:color="auto" w:sz="0" w:space="0"/>
          <w:shd w:val="clear" w:fill="FFFFFF"/>
        </w:rPr>
        <w:t>Calculating the FS@IDA desorption rate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val="0"/>
          <w:i w:val="0"/>
          <w:caps w:val="0"/>
          <w:color w:val="222222"/>
          <w:spacing w:val="3"/>
          <w:sz w:val="21"/>
          <w:szCs w:val="21"/>
          <w:bdr w:val="none" w:color="auto" w:sz="0" w:space="0"/>
          <w:shd w:val="clear" w:fill="FFFFFF"/>
        </w:rPr>
        <w:t>Saturated FS@IDA-Cd (1 g) was immersed in 100 mL of 1 M hydrochloric acid and the magnetic substances were separated using a magnet after the cadmium was allowed to desorb by stirring at room temperature for 1 h. The cadmium concentration in the solution was measured, and the desorption rate was calculated as:</w:t>
      </w:r>
    </w:p>
    <w:p>
      <w:pPr>
        <w:keepNext w:val="0"/>
        <w:keepLines w:val="0"/>
        <w:widowControl/>
        <w:suppressLineNumbers w:val="0"/>
        <w:spacing w:before="0" w:beforeAutospacing="0" w:after="0" w:afterAutospacing="0"/>
        <w:ind w:left="0" w:right="0"/>
        <w:jc w:val="left"/>
        <w:rPr>
          <w:rFonts w:hint="eastAsia" w:ascii="楷体" w:hAnsi="楷体" w:eastAsia="楷体" w:cs="楷体"/>
          <w:sz w:val="21"/>
          <w:szCs w:val="21"/>
        </w:rPr>
      </w:pP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fldChar w:fldCharType="begin"/>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instrText xml:space="preserve">INCLUDEPICTURE \d "http://www.nature.com/article-assets/npg/srep/2016/160216/srep21027/images/srep21027-m15.gif" \* MERGEFORMATINET </w:instrText>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fldChar w:fldCharType="separate"/>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drawing>
          <wp:inline distT="0" distB="0" distL="114300" distR="114300">
            <wp:extent cx="1095375" cy="390525"/>
            <wp:effectExtent l="0" t="0" r="9525" b="8890"/>
            <wp:docPr id="21"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2" descr="IMG_277"/>
                    <pic:cNvPicPr>
                      <a:picLocks noChangeAspect="1"/>
                    </pic:cNvPicPr>
                  </pic:nvPicPr>
                  <pic:blipFill>
                    <a:blip r:embed="rId49" r:link="rId50"/>
                    <a:stretch>
                      <a:fillRect/>
                    </a:stretch>
                  </pic:blipFill>
                  <pic:spPr>
                    <a:xfrm>
                      <a:off x="0" y="0"/>
                      <a:ext cx="1095375" cy="390525"/>
                    </a:xfrm>
                    <a:prstGeom prst="rect">
                      <a:avLst/>
                    </a:prstGeom>
                    <a:noFill/>
                    <a:ln w="9525">
                      <a:noFill/>
                      <a:miter/>
                    </a:ln>
                  </pic:spPr>
                </pic:pic>
              </a:graphicData>
            </a:graphic>
          </wp:inline>
        </w:drawing>
      </w:r>
      <w:r>
        <w:rPr>
          <w:rFonts w:hint="eastAsia" w:ascii="楷体" w:hAnsi="楷体" w:eastAsia="楷体" w:cs="楷体"/>
          <w:b w:val="0"/>
          <w:i w:val="0"/>
          <w:caps w:val="0"/>
          <w:color w:val="222222"/>
          <w:spacing w:val="3"/>
          <w:kern w:val="0"/>
          <w:sz w:val="21"/>
          <w:szCs w:val="21"/>
          <w:bdr w:val="none" w:color="auto" w:sz="0" w:space="0"/>
          <w:shd w:val="clear" w:fill="FFFFFF"/>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b w:val="0"/>
          <w:i w:val="0"/>
          <w:caps w:val="0"/>
          <w:color w:val="222222"/>
          <w:spacing w:val="3"/>
          <w:sz w:val="21"/>
          <w:szCs w:val="21"/>
          <w:bdr w:val="none" w:color="auto" w:sz="0" w:space="0"/>
          <w:shd w:val="clear" w:fill="FFFFFF"/>
        </w:rPr>
      </w:pPr>
      <w:r>
        <w:rPr>
          <w:rFonts w:hint="eastAsia" w:ascii="楷体" w:hAnsi="楷体" w:eastAsia="楷体" w:cs="楷体"/>
          <w:b w:val="0"/>
          <w:i w:val="0"/>
          <w:caps w:val="0"/>
          <w:color w:val="222222"/>
          <w:spacing w:val="3"/>
          <w:sz w:val="21"/>
          <w:szCs w:val="21"/>
          <w:bdr w:val="none" w:color="auto" w:sz="0" w:space="0"/>
          <w:shd w:val="clear" w:fill="FFFFFF"/>
        </w:rPr>
        <w:t>The concentration and volume of the cadmium solution after desorption were denoted by C</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(mg·L</w:t>
      </w:r>
      <w:r>
        <w:rPr>
          <w:rFonts w:hint="eastAsia" w:ascii="楷体" w:hAnsi="楷体" w:eastAsia="楷体" w:cs="楷体"/>
          <w:b w:val="0"/>
          <w:i w:val="0"/>
          <w:caps w:val="0"/>
          <w:color w:val="222222"/>
          <w:spacing w:val="3"/>
          <w:sz w:val="21"/>
          <w:szCs w:val="21"/>
          <w:bdr w:val="none" w:color="auto" w:sz="0" w:space="0"/>
          <w:shd w:val="clear" w:fill="FFFFFF"/>
          <w:vertAlign w:val="baseline"/>
        </w:rPr>
        <w:t>−1</w:t>
      </w:r>
      <w:r>
        <w:rPr>
          <w:rFonts w:hint="eastAsia" w:ascii="楷体" w:hAnsi="楷体" w:eastAsia="楷体" w:cs="楷体"/>
          <w:b w:val="0"/>
          <w:i w:val="0"/>
          <w:caps w:val="0"/>
          <w:color w:val="222222"/>
          <w:spacing w:val="3"/>
          <w:sz w:val="21"/>
          <w:szCs w:val="21"/>
          <w:bdr w:val="none" w:color="auto" w:sz="0" w:space="0"/>
          <w:shd w:val="clear" w:fill="FFFFFF"/>
        </w:rPr>
        <w:t>) and V</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(mL), respectively. The mass of cadmium adsorbed by FS@IDA was denoted m</w:t>
      </w:r>
      <w:r>
        <w:rPr>
          <w:rFonts w:hint="eastAsia" w:ascii="楷体" w:hAnsi="楷体" w:eastAsia="楷体" w:cs="楷体"/>
          <w:b w:val="0"/>
          <w:i w:val="0"/>
          <w:caps w:val="0"/>
          <w:color w:val="222222"/>
          <w:spacing w:val="3"/>
          <w:sz w:val="21"/>
          <w:szCs w:val="21"/>
          <w:bdr w:val="none" w:color="auto" w:sz="0" w:space="0"/>
          <w:shd w:val="clear" w:fill="FFFFFF"/>
          <w:vertAlign w:val="baseline"/>
        </w:rPr>
        <w:t>2</w:t>
      </w:r>
      <w:r>
        <w:rPr>
          <w:rFonts w:hint="eastAsia" w:ascii="楷体" w:hAnsi="楷体" w:eastAsia="楷体" w:cs="楷体"/>
          <w:b w:val="0"/>
          <w:i w:val="0"/>
          <w:caps w:val="0"/>
          <w:color w:val="222222"/>
          <w:spacing w:val="3"/>
          <w:sz w:val="21"/>
          <w:szCs w:val="21"/>
          <w:bdr w:val="none" w:color="auto" w:sz="0" w:space="0"/>
          <w:shd w:val="clear" w:fill="FFFFFF"/>
        </w:rPr>
        <w:t> (g).</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b/>
          <w:bCs/>
          <w:i w:val="0"/>
          <w:caps w:val="0"/>
          <w:color w:val="222222"/>
          <w:spacing w:val="3"/>
          <w:sz w:val="28"/>
          <w:szCs w:val="28"/>
          <w:bdr w:val="none" w:color="auto" w:sz="0" w:space="0"/>
          <w:shd w:val="clear" w:fill="FFFFFF"/>
          <w:lang w:val="en-US" w:eastAsia="zh-CN"/>
        </w:rPr>
      </w:pPr>
      <w:r>
        <w:rPr>
          <w:rFonts w:hint="eastAsia" w:ascii="楷体" w:hAnsi="楷体" w:eastAsia="楷体" w:cs="楷体"/>
          <w:b/>
          <w:bCs/>
          <w:i w:val="0"/>
          <w:caps w:val="0"/>
          <w:color w:val="222222"/>
          <w:spacing w:val="3"/>
          <w:sz w:val="28"/>
          <w:szCs w:val="28"/>
          <w:bdr w:val="none" w:color="auto" w:sz="0" w:space="0"/>
          <w:shd w:val="clear" w:fill="FFFFFF"/>
          <w:lang w:val="en-US" w:eastAsia="zh-CN"/>
        </w:rPr>
        <w:t>Additional Information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49" w:lineRule="atLeast"/>
        <w:ind w:left="0" w:right="0"/>
        <w:rPr>
          <w:rFonts w:hint="eastAsia" w:ascii="楷体" w:hAnsi="楷体" w:eastAsia="楷体" w:cs="楷体"/>
          <w:sz w:val="21"/>
          <w:szCs w:val="21"/>
        </w:rPr>
      </w:pPr>
      <w:r>
        <w:rPr>
          <w:rFonts w:hint="eastAsia" w:ascii="楷体" w:hAnsi="楷体" w:eastAsia="楷体" w:cs="楷体"/>
          <w:b/>
          <w:i w:val="0"/>
          <w:caps w:val="0"/>
          <w:color w:val="222222"/>
          <w:spacing w:val="3"/>
          <w:sz w:val="21"/>
          <w:szCs w:val="21"/>
          <w:bdr w:val="none" w:color="auto" w:sz="0" w:space="0"/>
          <w:shd w:val="clear" w:fill="FFFFFF"/>
        </w:rPr>
        <w:t>How to cite this article</w:t>
      </w:r>
      <w:r>
        <w:rPr>
          <w:rFonts w:hint="eastAsia" w:ascii="楷体" w:hAnsi="楷体" w:eastAsia="楷体" w:cs="楷体"/>
          <w:b w:val="0"/>
          <w:i w:val="0"/>
          <w:caps w:val="0"/>
          <w:color w:val="222222"/>
          <w:spacing w:val="3"/>
          <w:sz w:val="21"/>
          <w:szCs w:val="21"/>
          <w:bdr w:val="none" w:color="auto" w:sz="0" w:space="0"/>
          <w:shd w:val="clear" w:fill="FFFFFF"/>
        </w:rPr>
        <w:t>: Fan, L. </w:t>
      </w:r>
      <w:r>
        <w:rPr>
          <w:rFonts w:hint="eastAsia" w:ascii="楷体" w:hAnsi="楷体" w:eastAsia="楷体" w:cs="楷体"/>
          <w:b w:val="0"/>
          <w:i/>
          <w:caps w:val="0"/>
          <w:color w:val="222222"/>
          <w:spacing w:val="3"/>
          <w:sz w:val="21"/>
          <w:szCs w:val="21"/>
          <w:bdr w:val="none" w:color="auto" w:sz="0" w:space="0"/>
          <w:shd w:val="clear" w:fill="FFFFFF"/>
        </w:rPr>
        <w:t>et al.</w:t>
      </w:r>
      <w:r>
        <w:rPr>
          <w:rFonts w:hint="eastAsia" w:ascii="楷体" w:hAnsi="楷体" w:eastAsia="楷体" w:cs="楷体"/>
          <w:b w:val="0"/>
          <w:i w:val="0"/>
          <w:caps w:val="0"/>
          <w:color w:val="222222"/>
          <w:spacing w:val="3"/>
          <w:sz w:val="21"/>
          <w:szCs w:val="21"/>
          <w:bdr w:val="none" w:color="auto" w:sz="0" w:space="0"/>
          <w:shd w:val="clear" w:fill="FFFFFF"/>
        </w:rPr>
        <w:t> Chelating capture and magnetic removal of non-magnetic heavy metal substances from soil. </w:t>
      </w:r>
      <w:r>
        <w:rPr>
          <w:rFonts w:hint="eastAsia" w:ascii="楷体" w:hAnsi="楷体" w:eastAsia="楷体" w:cs="楷体"/>
          <w:b w:val="0"/>
          <w:i/>
          <w:caps w:val="0"/>
          <w:color w:val="222222"/>
          <w:spacing w:val="3"/>
          <w:sz w:val="21"/>
          <w:szCs w:val="21"/>
          <w:bdr w:val="none" w:color="auto" w:sz="0" w:space="0"/>
          <w:shd w:val="clear" w:fill="FFFFFF"/>
        </w:rPr>
        <w:t>Sci. Rep.</w:t>
      </w:r>
      <w:r>
        <w:rPr>
          <w:rFonts w:hint="eastAsia" w:ascii="楷体" w:hAnsi="楷体" w:eastAsia="楷体" w:cs="楷体"/>
          <w:b w:val="0"/>
          <w:i w:val="0"/>
          <w:caps w:val="0"/>
          <w:color w:val="222222"/>
          <w:spacing w:val="3"/>
          <w:sz w:val="21"/>
          <w:szCs w:val="21"/>
          <w:bdr w:val="none" w:color="auto" w:sz="0" w:space="0"/>
          <w:shd w:val="clear" w:fill="FFFFFF"/>
        </w:rPr>
        <w:t> </w:t>
      </w:r>
      <w:r>
        <w:rPr>
          <w:rFonts w:hint="eastAsia" w:ascii="楷体" w:hAnsi="楷体" w:eastAsia="楷体" w:cs="楷体"/>
          <w:b/>
          <w:i w:val="0"/>
          <w:caps w:val="0"/>
          <w:color w:val="222222"/>
          <w:spacing w:val="3"/>
          <w:sz w:val="21"/>
          <w:szCs w:val="21"/>
          <w:bdr w:val="none" w:color="auto" w:sz="0" w:space="0"/>
          <w:shd w:val="clear" w:fill="FFFFFF"/>
        </w:rPr>
        <w:t>6</w:t>
      </w:r>
      <w:r>
        <w:rPr>
          <w:rFonts w:hint="eastAsia" w:ascii="楷体" w:hAnsi="楷体" w:eastAsia="楷体" w:cs="楷体"/>
          <w:b w:val="0"/>
          <w:i w:val="0"/>
          <w:caps w:val="0"/>
          <w:color w:val="222222"/>
          <w:spacing w:val="3"/>
          <w:sz w:val="21"/>
          <w:szCs w:val="21"/>
          <w:bdr w:val="none" w:color="auto" w:sz="0" w:space="0"/>
          <w:shd w:val="clear" w:fill="FFFFFF"/>
        </w:rPr>
        <w:t>, 21027; doi: 10.1038/srep21027 (2016).</w:t>
      </w:r>
    </w:p>
    <w:p>
      <w:pPr>
        <w:rPr>
          <w:rFonts w:hint="eastAsia" w:ascii="楷体" w:hAnsi="楷体" w:eastAsia="楷体" w:cs="楷体"/>
          <w:sz w:val="21"/>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Lor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ource Sans Pr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1438D"/>
    <w:rsid w:val="18CA557D"/>
    <w:rsid w:val="1DAF2369"/>
    <w:rsid w:val="3D21438D"/>
    <w:rsid w:val="469D07F3"/>
    <w:rsid w:val="590E6B0C"/>
    <w:rsid w:val="603B1F24"/>
    <w:rsid w:val="6E3A6E9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http://www.nature.com/article-assets/npg/srep/2016/160216/srep21027/images_hires/m685/srep21027-f2.jpg" TargetMode="External"/><Relationship Id="rId8" Type="http://schemas.openxmlformats.org/officeDocument/2006/relationships/image" Target="media/image2.jpeg"/><Relationship Id="rId7" Type="http://schemas.openxmlformats.org/officeDocument/2006/relationships/hyperlink" Target="http://www.nature.com/articles/srep21027/figures/2" TargetMode="External"/><Relationship Id="rId6" Type="http://schemas.openxmlformats.org/officeDocument/2006/relationships/image" Target="http://www.nature.com/article-assets/npg/srep/2016/160216/srep21027/images_hires/m685/srep21027-f1.jpg" TargetMode="External"/><Relationship Id="rId52" Type="http://schemas.openxmlformats.org/officeDocument/2006/relationships/fontTable" Target="fontTable.xml"/><Relationship Id="rId51" Type="http://schemas.openxmlformats.org/officeDocument/2006/relationships/customXml" Target="../customXml/item1.xml"/><Relationship Id="rId50" Type="http://schemas.openxmlformats.org/officeDocument/2006/relationships/image" Target="http://www.nature.com/article-assets/npg/srep/2016/160216/srep21027/images/srep21027-m15.gif" TargetMode="External"/><Relationship Id="rId5" Type="http://schemas.openxmlformats.org/officeDocument/2006/relationships/image" Target="media/image1.jpeg"/><Relationship Id="rId49" Type="http://schemas.openxmlformats.org/officeDocument/2006/relationships/image" Target="media/image19.GIF"/><Relationship Id="rId48" Type="http://schemas.openxmlformats.org/officeDocument/2006/relationships/image" Target="http://www.nature.com/article-assets/npg/srep/2016/160216/srep21027/images/srep21027-m14.gif" TargetMode="External"/><Relationship Id="rId47" Type="http://schemas.openxmlformats.org/officeDocument/2006/relationships/image" Target="media/image18.GIF"/><Relationship Id="rId46" Type="http://schemas.openxmlformats.org/officeDocument/2006/relationships/image" Target="http://www.nature.com/article-assets/npg/srep/2016/160216/srep21027/images/srep21027-m13.gif" TargetMode="External"/><Relationship Id="rId45" Type="http://schemas.openxmlformats.org/officeDocument/2006/relationships/image" Target="media/image17.GIF"/><Relationship Id="rId44" Type="http://schemas.openxmlformats.org/officeDocument/2006/relationships/image" Target="http://www.nature.com/article-assets/npg/srep/2016/160216/srep21027/images/srep21027-m16.gif" TargetMode="External"/><Relationship Id="rId43" Type="http://schemas.openxmlformats.org/officeDocument/2006/relationships/image" Target="http://www.nature.com/article-assets/npg/srep/2016/160216/srep21027/images_hires/m685/srep21027-f6.jpg" TargetMode="External"/><Relationship Id="rId42" Type="http://schemas.openxmlformats.org/officeDocument/2006/relationships/image" Target="media/image16.jpeg"/><Relationship Id="rId41" Type="http://schemas.openxmlformats.org/officeDocument/2006/relationships/hyperlink" Target="http://www.nature.com/articles/srep21027/figures/6" TargetMode="External"/><Relationship Id="rId40" Type="http://schemas.openxmlformats.org/officeDocument/2006/relationships/image" Target="http://www.nature.com/article-assets/npg/srep/2016/160216/srep21027/images/srep21027-m12.gif" TargetMode="External"/><Relationship Id="rId4" Type="http://schemas.openxmlformats.org/officeDocument/2006/relationships/hyperlink" Target="http://www.nature.com/articles/srep21027/figures/1" TargetMode="External"/><Relationship Id="rId39" Type="http://schemas.openxmlformats.org/officeDocument/2006/relationships/image" Target="media/image15.GIF"/><Relationship Id="rId38" Type="http://schemas.openxmlformats.org/officeDocument/2006/relationships/image" Target="http://www.nature.com/article-assets/npg/srep/2016/160216/srep21027/images_hires/m685/srep21027-f5.jpg" TargetMode="External"/><Relationship Id="rId37" Type="http://schemas.openxmlformats.org/officeDocument/2006/relationships/image" Target="media/image14.jpeg"/><Relationship Id="rId36" Type="http://schemas.openxmlformats.org/officeDocument/2006/relationships/hyperlink" Target="http://www.nature.com/articles/srep21027/figures/5" TargetMode="External"/><Relationship Id="rId35" Type="http://schemas.openxmlformats.org/officeDocument/2006/relationships/image" Target="http://www.nature.com/article-assets/npg/srep/2016/160216/srep21027/images/srep21027-m11.gif" TargetMode="External"/><Relationship Id="rId34" Type="http://schemas.openxmlformats.org/officeDocument/2006/relationships/image" Target="http://www.nature.com/article-assets/npg/srep/2016/160216/srep21027/images/srep21027-m10.gif" TargetMode="External"/><Relationship Id="rId33" Type="http://schemas.openxmlformats.org/officeDocument/2006/relationships/image" Target="http://www.nature.com/article-assets/npg/srep/2016/160216/srep21027/images/srep21027-m9.gif" TargetMode="External"/><Relationship Id="rId32" Type="http://schemas.openxmlformats.org/officeDocument/2006/relationships/image" Target="media/image13.GIF"/><Relationship Id="rId31" Type="http://schemas.openxmlformats.org/officeDocument/2006/relationships/image" Target="http://www.nature.com/article-assets/npg/srep/2016/160216/srep21027/images/srep21027-m8.gif" TargetMode="External"/><Relationship Id="rId30" Type="http://schemas.openxmlformats.org/officeDocument/2006/relationships/image" Target="media/image12.GIF"/><Relationship Id="rId3" Type="http://schemas.openxmlformats.org/officeDocument/2006/relationships/theme" Target="theme/theme1.xml"/><Relationship Id="rId29" Type="http://schemas.openxmlformats.org/officeDocument/2006/relationships/image" Target="http://www.nature.com/article-assets/npg/srep/2016/160216/srep21027/images/srep21027-m7.gif" TargetMode="External"/><Relationship Id="rId28" Type="http://schemas.openxmlformats.org/officeDocument/2006/relationships/image" Target="media/image11.GIF"/><Relationship Id="rId27" Type="http://schemas.openxmlformats.org/officeDocument/2006/relationships/image" Target="http://www.nature.com/article-assets/npg/srep/2016/160216/srep21027/images/srep21027-m6.gif" TargetMode="External"/><Relationship Id="rId26" Type="http://schemas.openxmlformats.org/officeDocument/2006/relationships/image" Target="media/image10.GIF"/><Relationship Id="rId25" Type="http://schemas.openxmlformats.org/officeDocument/2006/relationships/image" Target="http://www.nature.com/article-assets/npg/srep/2016/160216/srep21027/images/srep21027-m5.gif" TargetMode="External"/><Relationship Id="rId24" Type="http://schemas.openxmlformats.org/officeDocument/2006/relationships/image" Target="media/image9.GIF"/><Relationship Id="rId23" Type="http://schemas.openxmlformats.org/officeDocument/2006/relationships/image" Target="http://www.nature.com/article-assets/npg/srep/2016/160216/srep21027/images/srep21027-m4.gif" TargetMode="External"/><Relationship Id="rId22" Type="http://schemas.openxmlformats.org/officeDocument/2006/relationships/image" Target="media/image8.GIF"/><Relationship Id="rId21" Type="http://schemas.openxmlformats.org/officeDocument/2006/relationships/image" Target="http://www.nature.com/article-assets/npg/srep/2016/160216/srep21027/images/srep21027-m3.gif" TargetMode="External"/><Relationship Id="rId20" Type="http://schemas.openxmlformats.org/officeDocument/2006/relationships/image" Target="media/image7.GIF"/><Relationship Id="rId2" Type="http://schemas.openxmlformats.org/officeDocument/2006/relationships/settings" Target="settings.xml"/><Relationship Id="rId19" Type="http://schemas.openxmlformats.org/officeDocument/2006/relationships/image" Target="http://www.nature.com/article-assets/npg/srep/2016/160216/srep21027/images/srep21027-m2.gif" TargetMode="External"/><Relationship Id="rId18" Type="http://schemas.openxmlformats.org/officeDocument/2006/relationships/image" Target="media/image6.GIF"/><Relationship Id="rId17" Type="http://schemas.openxmlformats.org/officeDocument/2006/relationships/image" Target="http://www.nature.com/article-assets/npg/srep/2016/160216/srep21027/images/srep21027-m1.gif" TargetMode="External"/><Relationship Id="rId16" Type="http://schemas.openxmlformats.org/officeDocument/2006/relationships/image" Target="media/image5.GIF"/><Relationship Id="rId15" Type="http://schemas.openxmlformats.org/officeDocument/2006/relationships/image" Target="http://www.nature.com/article-assets/npg/srep/2016/160216/srep21027/images_hires/m685/srep21027-f4.jpg" TargetMode="External"/><Relationship Id="rId14" Type="http://schemas.openxmlformats.org/officeDocument/2006/relationships/image" Target="media/image4.jpeg"/><Relationship Id="rId13" Type="http://schemas.openxmlformats.org/officeDocument/2006/relationships/hyperlink" Target="http://www.nature.com/articles/srep21027/figures/4" TargetMode="External"/><Relationship Id="rId12" Type="http://schemas.openxmlformats.org/officeDocument/2006/relationships/image" Target="http://www.nature.com/article-assets/npg/srep/2016/160216/srep21027/images_hires/m685/srep21027-f3.jpg" TargetMode="External"/><Relationship Id="rId11" Type="http://schemas.openxmlformats.org/officeDocument/2006/relationships/image" Target="media/image3.jpeg"/><Relationship Id="rId10" Type="http://schemas.openxmlformats.org/officeDocument/2006/relationships/hyperlink" Target="http://www.nature.com/articles/srep21027/figures/3"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2016-04-22T13:38:00Z</dcterms:created>
  <dc:creator>shitianao</dc:creator>
  <cp:lastModifiedBy>shitianao</cp:lastModifiedBy>
  <dcterms:modified xsi:type="dcterms:W3CDTF">2016-04-22T14:03:57Z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